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0D" w:rsidRDefault="004D04D7">
      <w:pPr>
        <w:pStyle w:val="a0"/>
        <w:jc w:val="center"/>
        <w:rPr>
          <w:rFonts w:ascii="宋体" w:hAnsi="宋体" w:cs="宋体"/>
          <w:b/>
          <w:bCs/>
          <w:kern w:val="0"/>
          <w:sz w:val="36"/>
          <w:szCs w:val="36"/>
        </w:rPr>
      </w:pPr>
      <w:r>
        <w:rPr>
          <w:rFonts w:ascii="宋体" w:hAnsi="宋体" w:cs="宋体" w:hint="eastAsia"/>
          <w:b/>
          <w:bCs/>
          <w:kern w:val="0"/>
          <w:sz w:val="36"/>
          <w:szCs w:val="36"/>
        </w:rPr>
        <w:t>四川文理学院毕业生实习考核册、读书笔记本等印制采购</w:t>
      </w:r>
    </w:p>
    <w:p w:rsidR="00874E0D" w:rsidRDefault="00874E0D">
      <w:pPr>
        <w:jc w:val="center"/>
        <w:outlineLvl w:val="0"/>
        <w:rPr>
          <w:rFonts w:ascii="宋体" w:hAnsi="宋体" w:cs="宋体"/>
          <w:b/>
          <w:spacing w:val="80"/>
          <w:sz w:val="84"/>
          <w:szCs w:val="84"/>
        </w:rPr>
      </w:pPr>
    </w:p>
    <w:p w:rsidR="00874E0D" w:rsidRDefault="004D04D7">
      <w:pPr>
        <w:jc w:val="center"/>
        <w:outlineLvl w:val="0"/>
        <w:rPr>
          <w:rFonts w:ascii="宋体" w:hAnsi="宋体" w:cs="宋体"/>
          <w:b/>
          <w:spacing w:val="80"/>
          <w:sz w:val="84"/>
          <w:szCs w:val="84"/>
        </w:rPr>
      </w:pPr>
      <w:r>
        <w:rPr>
          <w:rFonts w:ascii="宋体" w:hAnsi="宋体" w:cs="宋体" w:hint="eastAsia"/>
          <w:b/>
          <w:spacing w:val="80"/>
          <w:sz w:val="84"/>
          <w:szCs w:val="84"/>
        </w:rPr>
        <w:t>竞</w:t>
      </w:r>
    </w:p>
    <w:p w:rsidR="00874E0D" w:rsidRDefault="004D04D7">
      <w:pPr>
        <w:jc w:val="center"/>
        <w:outlineLvl w:val="0"/>
        <w:rPr>
          <w:rFonts w:ascii="宋体" w:hAnsi="宋体" w:cs="宋体"/>
          <w:b/>
          <w:spacing w:val="80"/>
          <w:sz w:val="84"/>
          <w:szCs w:val="84"/>
        </w:rPr>
      </w:pPr>
      <w:r>
        <w:rPr>
          <w:rFonts w:ascii="宋体" w:hAnsi="宋体" w:cs="宋体" w:hint="eastAsia"/>
          <w:b/>
          <w:spacing w:val="80"/>
          <w:sz w:val="84"/>
          <w:szCs w:val="84"/>
        </w:rPr>
        <w:t>争</w:t>
      </w:r>
    </w:p>
    <w:p w:rsidR="00874E0D" w:rsidRDefault="004D04D7">
      <w:pPr>
        <w:jc w:val="center"/>
        <w:outlineLvl w:val="0"/>
        <w:rPr>
          <w:rFonts w:ascii="宋体" w:hAnsi="宋体" w:cs="宋体"/>
          <w:b/>
          <w:spacing w:val="80"/>
          <w:sz w:val="84"/>
          <w:szCs w:val="84"/>
        </w:rPr>
      </w:pPr>
      <w:r>
        <w:rPr>
          <w:rFonts w:ascii="宋体" w:hAnsi="宋体" w:cs="宋体" w:hint="eastAsia"/>
          <w:b/>
          <w:spacing w:val="80"/>
          <w:sz w:val="84"/>
          <w:szCs w:val="84"/>
        </w:rPr>
        <w:t>性</w:t>
      </w:r>
    </w:p>
    <w:p w:rsidR="00874E0D" w:rsidRDefault="004D04D7">
      <w:pPr>
        <w:jc w:val="center"/>
        <w:outlineLvl w:val="0"/>
        <w:rPr>
          <w:rFonts w:ascii="宋体" w:hAnsi="宋体" w:cs="宋体"/>
          <w:b/>
          <w:spacing w:val="80"/>
          <w:sz w:val="84"/>
          <w:szCs w:val="84"/>
        </w:rPr>
      </w:pPr>
      <w:r>
        <w:rPr>
          <w:rFonts w:ascii="宋体" w:hAnsi="宋体" w:cs="宋体" w:hint="eastAsia"/>
          <w:b/>
          <w:spacing w:val="80"/>
          <w:sz w:val="84"/>
          <w:szCs w:val="84"/>
        </w:rPr>
        <w:t>谈</w:t>
      </w:r>
    </w:p>
    <w:p w:rsidR="00874E0D" w:rsidRDefault="004D04D7">
      <w:pPr>
        <w:jc w:val="center"/>
        <w:outlineLvl w:val="0"/>
        <w:rPr>
          <w:rFonts w:ascii="宋体" w:hAnsi="宋体" w:cs="宋体"/>
          <w:b/>
          <w:spacing w:val="80"/>
          <w:sz w:val="84"/>
          <w:szCs w:val="84"/>
        </w:rPr>
      </w:pPr>
      <w:r>
        <w:rPr>
          <w:rFonts w:ascii="宋体" w:hAnsi="宋体" w:cs="宋体" w:hint="eastAsia"/>
          <w:b/>
          <w:spacing w:val="80"/>
          <w:sz w:val="84"/>
          <w:szCs w:val="84"/>
        </w:rPr>
        <w:t>判</w:t>
      </w:r>
    </w:p>
    <w:p w:rsidR="00874E0D" w:rsidRDefault="004D04D7">
      <w:pPr>
        <w:jc w:val="center"/>
        <w:outlineLvl w:val="0"/>
        <w:rPr>
          <w:rFonts w:ascii="宋体" w:hAnsi="宋体" w:cs="宋体"/>
          <w:b/>
          <w:spacing w:val="80"/>
          <w:sz w:val="84"/>
          <w:szCs w:val="84"/>
        </w:rPr>
      </w:pPr>
      <w:r>
        <w:rPr>
          <w:rFonts w:ascii="宋体" w:hAnsi="宋体" w:cs="宋体" w:hint="eastAsia"/>
          <w:b/>
          <w:spacing w:val="80"/>
          <w:sz w:val="84"/>
          <w:szCs w:val="84"/>
        </w:rPr>
        <w:t>文</w:t>
      </w:r>
    </w:p>
    <w:p w:rsidR="00874E0D" w:rsidRDefault="004D04D7">
      <w:pPr>
        <w:jc w:val="center"/>
        <w:outlineLvl w:val="0"/>
        <w:rPr>
          <w:rFonts w:ascii="宋体" w:hAnsi="宋体" w:cs="宋体"/>
          <w:sz w:val="32"/>
          <w:szCs w:val="32"/>
        </w:rPr>
      </w:pPr>
      <w:r>
        <w:rPr>
          <w:rFonts w:ascii="宋体" w:hAnsi="宋体" w:cs="宋体" w:hint="eastAsia"/>
          <w:b/>
          <w:spacing w:val="80"/>
          <w:sz w:val="84"/>
          <w:szCs w:val="84"/>
        </w:rPr>
        <w:t>件</w:t>
      </w:r>
    </w:p>
    <w:p w:rsidR="00874E0D" w:rsidRDefault="00874E0D">
      <w:pPr>
        <w:spacing w:line="700" w:lineRule="exact"/>
        <w:ind w:firstLineChars="400" w:firstLine="1446"/>
        <w:rPr>
          <w:rFonts w:ascii="宋体" w:hAnsi="宋体" w:cs="宋体"/>
          <w:b/>
          <w:sz w:val="36"/>
          <w:szCs w:val="36"/>
        </w:rPr>
      </w:pPr>
    </w:p>
    <w:p w:rsidR="00874E0D" w:rsidRDefault="00874E0D">
      <w:pPr>
        <w:pStyle w:val="a0"/>
        <w:rPr>
          <w:rFonts w:ascii="宋体" w:hAnsi="宋体" w:cs="宋体"/>
          <w:b/>
          <w:sz w:val="36"/>
          <w:szCs w:val="36"/>
        </w:rPr>
      </w:pPr>
    </w:p>
    <w:p w:rsidR="00874E0D" w:rsidRDefault="00874E0D">
      <w:pPr>
        <w:pStyle w:val="a0"/>
        <w:rPr>
          <w:rFonts w:ascii="宋体" w:hAnsi="宋体" w:cs="宋体"/>
          <w:b/>
          <w:color w:val="FF0000"/>
          <w:sz w:val="36"/>
          <w:szCs w:val="36"/>
        </w:rPr>
      </w:pPr>
    </w:p>
    <w:p w:rsidR="00874E0D" w:rsidRDefault="004D04D7">
      <w:pPr>
        <w:spacing w:line="700" w:lineRule="exact"/>
        <w:ind w:firstLineChars="300" w:firstLine="1084"/>
        <w:rPr>
          <w:rFonts w:ascii="宋体" w:hAnsi="宋体" w:cs="宋体"/>
          <w:b/>
          <w:sz w:val="36"/>
          <w:szCs w:val="36"/>
        </w:rPr>
      </w:pPr>
      <w:r>
        <w:rPr>
          <w:rFonts w:ascii="宋体" w:hAnsi="宋体" w:cs="宋体" w:hint="eastAsia"/>
          <w:b/>
          <w:sz w:val="36"/>
          <w:szCs w:val="36"/>
        </w:rPr>
        <w:t>编制单位：</w:t>
      </w:r>
      <w:r>
        <w:rPr>
          <w:rFonts w:ascii="宋体" w:hAnsi="宋体" w:cs="宋体" w:hint="eastAsia"/>
          <w:b/>
          <w:bCs/>
          <w:kern w:val="0"/>
          <w:sz w:val="36"/>
          <w:szCs w:val="36"/>
        </w:rPr>
        <w:t>四川文理学院</w:t>
      </w:r>
    </w:p>
    <w:p w:rsidR="00874E0D" w:rsidRDefault="004D04D7">
      <w:pPr>
        <w:spacing w:line="700" w:lineRule="exact"/>
        <w:ind w:firstLineChars="300" w:firstLine="1084"/>
        <w:rPr>
          <w:rFonts w:ascii="宋体" w:hAnsi="宋体" w:cs="宋体"/>
          <w:b/>
          <w:color w:val="000000" w:themeColor="text1"/>
          <w:sz w:val="36"/>
          <w:szCs w:val="36"/>
        </w:rPr>
      </w:pPr>
      <w:r>
        <w:rPr>
          <w:rFonts w:ascii="宋体" w:hAnsi="宋体" w:cs="宋体" w:hint="eastAsia"/>
          <w:b/>
          <w:color w:val="000000" w:themeColor="text1"/>
          <w:sz w:val="36"/>
          <w:szCs w:val="36"/>
        </w:rPr>
        <w:t>日期：2019年3月</w:t>
      </w:r>
    </w:p>
    <w:p w:rsidR="00874E0D" w:rsidRDefault="00874E0D">
      <w:pPr>
        <w:outlineLvl w:val="0"/>
        <w:rPr>
          <w:rFonts w:ascii="宋体" w:hAnsi="宋体" w:cs="宋体"/>
          <w:b/>
          <w:sz w:val="36"/>
          <w:szCs w:val="36"/>
        </w:rPr>
      </w:pPr>
    </w:p>
    <w:p w:rsidR="00874E0D" w:rsidRDefault="00874E0D">
      <w:pPr>
        <w:jc w:val="center"/>
        <w:outlineLvl w:val="0"/>
        <w:rPr>
          <w:rFonts w:ascii="宋体" w:hAnsi="宋体" w:cs="宋体"/>
          <w:b/>
          <w:sz w:val="36"/>
          <w:szCs w:val="36"/>
        </w:rPr>
      </w:pPr>
    </w:p>
    <w:p w:rsidR="004D04D7" w:rsidRDefault="004D04D7" w:rsidP="004D04D7">
      <w:pPr>
        <w:pStyle w:val="a0"/>
      </w:pPr>
    </w:p>
    <w:p w:rsidR="004D04D7" w:rsidRPr="004D04D7" w:rsidRDefault="004D04D7" w:rsidP="004D04D7">
      <w:pPr>
        <w:pStyle w:val="a0"/>
      </w:pPr>
    </w:p>
    <w:p w:rsidR="00874E0D" w:rsidRDefault="004D04D7">
      <w:pPr>
        <w:spacing w:line="480" w:lineRule="auto"/>
        <w:jc w:val="center"/>
        <w:rPr>
          <w:rFonts w:ascii="宋体" w:hAnsi="宋体" w:cs="宋体"/>
          <w:b/>
          <w:bCs/>
          <w:sz w:val="32"/>
          <w:szCs w:val="32"/>
        </w:rPr>
      </w:pPr>
      <w:bookmarkStart w:id="0" w:name="_Toc759_WPSOffice_Type1"/>
      <w:r>
        <w:rPr>
          <w:rFonts w:ascii="宋体" w:hAnsi="宋体" w:cs="宋体" w:hint="eastAsia"/>
          <w:b/>
          <w:bCs/>
          <w:sz w:val="32"/>
          <w:szCs w:val="32"/>
        </w:rPr>
        <w:lastRenderedPageBreak/>
        <w:t>目录</w:t>
      </w:r>
    </w:p>
    <w:p w:rsidR="00874E0D" w:rsidRDefault="00D405BF">
      <w:pPr>
        <w:pStyle w:val="WPSOffice1"/>
        <w:tabs>
          <w:tab w:val="right" w:leader="dot" w:pos="9412"/>
        </w:tabs>
        <w:spacing w:line="480" w:lineRule="auto"/>
        <w:rPr>
          <w:rFonts w:ascii="宋体" w:hAnsi="宋体" w:cs="宋体"/>
          <w:sz w:val="24"/>
          <w:szCs w:val="24"/>
        </w:rPr>
      </w:pPr>
      <w:hyperlink w:anchor="_Toc18638_WPSOffice_Level1" w:history="1">
        <w:r w:rsidR="004D04D7">
          <w:rPr>
            <w:rFonts w:ascii="宋体" w:hAnsi="宋体" w:cs="宋体" w:hint="eastAsia"/>
            <w:sz w:val="24"/>
            <w:szCs w:val="24"/>
          </w:rPr>
          <w:t>第一章  竞争性谈判邀请</w:t>
        </w:r>
        <w:r w:rsidR="004D04D7">
          <w:rPr>
            <w:rFonts w:ascii="宋体" w:hAnsi="宋体" w:cs="宋体" w:hint="eastAsia"/>
            <w:sz w:val="24"/>
            <w:szCs w:val="24"/>
          </w:rPr>
          <w:tab/>
        </w:r>
        <w:bookmarkStart w:id="1" w:name="_Toc18638_WPSOffice_Level1Page"/>
        <w:r w:rsidR="004D04D7">
          <w:rPr>
            <w:rFonts w:ascii="宋体" w:hAnsi="宋体" w:cs="宋体" w:hint="eastAsia"/>
            <w:sz w:val="24"/>
            <w:szCs w:val="24"/>
          </w:rPr>
          <w:t>1</w:t>
        </w:r>
        <w:bookmarkEnd w:id="1"/>
      </w:hyperlink>
    </w:p>
    <w:p w:rsidR="00874E0D" w:rsidRDefault="00D405BF">
      <w:pPr>
        <w:pStyle w:val="WPSOffice1"/>
        <w:tabs>
          <w:tab w:val="right" w:leader="dot" w:pos="9412"/>
        </w:tabs>
        <w:spacing w:line="480" w:lineRule="auto"/>
        <w:rPr>
          <w:rFonts w:ascii="宋体" w:hAnsi="宋体" w:cs="宋体"/>
          <w:sz w:val="24"/>
          <w:szCs w:val="24"/>
        </w:rPr>
      </w:pPr>
      <w:hyperlink w:anchor="_Toc759_WPSOffice_Level1" w:history="1">
        <w:r w:rsidR="004D04D7">
          <w:rPr>
            <w:rFonts w:ascii="宋体" w:hAnsi="宋体" w:cs="宋体" w:hint="eastAsia"/>
            <w:sz w:val="24"/>
            <w:szCs w:val="24"/>
          </w:rPr>
          <w:t>第二章  竞争性谈判须知</w:t>
        </w:r>
        <w:r w:rsidR="004D04D7">
          <w:rPr>
            <w:rFonts w:ascii="宋体" w:hAnsi="宋体" w:cs="宋体" w:hint="eastAsia"/>
            <w:sz w:val="24"/>
            <w:szCs w:val="24"/>
          </w:rPr>
          <w:tab/>
        </w:r>
        <w:bookmarkStart w:id="2" w:name="_Toc759_WPSOffice_Level1Page"/>
        <w:r w:rsidR="004D04D7">
          <w:rPr>
            <w:rFonts w:ascii="宋体" w:hAnsi="宋体" w:cs="宋体" w:hint="eastAsia"/>
            <w:sz w:val="24"/>
            <w:szCs w:val="24"/>
          </w:rPr>
          <w:t>3</w:t>
        </w:r>
        <w:bookmarkEnd w:id="2"/>
      </w:hyperlink>
    </w:p>
    <w:p w:rsidR="00874E0D" w:rsidRDefault="00D405BF">
      <w:pPr>
        <w:pStyle w:val="WPSOffice1"/>
        <w:tabs>
          <w:tab w:val="right" w:leader="dot" w:pos="9412"/>
        </w:tabs>
        <w:spacing w:line="480" w:lineRule="auto"/>
        <w:rPr>
          <w:rFonts w:ascii="宋体" w:hAnsi="宋体" w:cs="宋体"/>
          <w:sz w:val="24"/>
          <w:szCs w:val="24"/>
        </w:rPr>
      </w:pPr>
      <w:hyperlink w:anchor="_Toc4005_WPSOffice_Level1" w:history="1">
        <w:r w:rsidR="004D04D7">
          <w:rPr>
            <w:rFonts w:ascii="宋体" w:hAnsi="宋体" w:cs="宋体" w:hint="eastAsia"/>
            <w:sz w:val="24"/>
            <w:szCs w:val="24"/>
          </w:rPr>
          <w:t>第三章  技术、服务及其他要求</w:t>
        </w:r>
        <w:r w:rsidR="004D04D7">
          <w:rPr>
            <w:rFonts w:ascii="宋体" w:hAnsi="宋体" w:cs="宋体" w:hint="eastAsia"/>
            <w:sz w:val="24"/>
            <w:szCs w:val="24"/>
          </w:rPr>
          <w:tab/>
        </w:r>
        <w:r w:rsidR="009E7DE4">
          <w:rPr>
            <w:rFonts w:ascii="宋体" w:hAnsi="宋体" w:cs="宋体" w:hint="eastAsia"/>
            <w:sz w:val="24"/>
            <w:szCs w:val="24"/>
          </w:rPr>
          <w:t>7</w:t>
        </w:r>
      </w:hyperlink>
    </w:p>
    <w:p w:rsidR="00874E0D" w:rsidRDefault="00D405BF">
      <w:pPr>
        <w:pStyle w:val="WPSOffice1"/>
        <w:tabs>
          <w:tab w:val="right" w:leader="dot" w:pos="9412"/>
        </w:tabs>
        <w:spacing w:line="480" w:lineRule="auto"/>
        <w:rPr>
          <w:rFonts w:ascii="宋体" w:hAnsi="宋体" w:cs="宋体"/>
          <w:sz w:val="24"/>
          <w:szCs w:val="24"/>
        </w:rPr>
      </w:pPr>
      <w:hyperlink w:anchor="_Toc17981_WPSOffice_Level1" w:history="1">
        <w:r w:rsidR="004D04D7">
          <w:rPr>
            <w:rFonts w:ascii="宋体" w:hAnsi="宋体" w:cs="宋体" w:hint="eastAsia"/>
            <w:sz w:val="24"/>
            <w:szCs w:val="24"/>
          </w:rPr>
          <w:t>第四章  合同条款及格式</w:t>
        </w:r>
        <w:r w:rsidR="004D04D7">
          <w:rPr>
            <w:rFonts w:ascii="宋体" w:hAnsi="宋体" w:cs="宋体" w:hint="eastAsia"/>
            <w:sz w:val="24"/>
            <w:szCs w:val="24"/>
          </w:rPr>
          <w:tab/>
        </w:r>
        <w:bookmarkStart w:id="3" w:name="_Toc17981_WPSOffice_Level1Page"/>
        <w:r w:rsidR="004D04D7">
          <w:rPr>
            <w:rFonts w:ascii="宋体" w:hAnsi="宋体" w:cs="宋体" w:hint="eastAsia"/>
            <w:sz w:val="24"/>
            <w:szCs w:val="24"/>
          </w:rPr>
          <w:t>8</w:t>
        </w:r>
        <w:bookmarkEnd w:id="3"/>
      </w:hyperlink>
    </w:p>
    <w:p w:rsidR="00874E0D" w:rsidRDefault="00D405BF">
      <w:pPr>
        <w:pStyle w:val="WPSOffice1"/>
        <w:tabs>
          <w:tab w:val="right" w:leader="dot" w:pos="9412"/>
        </w:tabs>
        <w:spacing w:line="480" w:lineRule="auto"/>
        <w:rPr>
          <w:rFonts w:ascii="宋体" w:hAnsi="宋体" w:cs="宋体"/>
          <w:sz w:val="24"/>
          <w:szCs w:val="24"/>
        </w:rPr>
      </w:pPr>
      <w:hyperlink w:anchor="_Toc30658_WPSOffice_Level1" w:history="1">
        <w:r w:rsidR="004D04D7">
          <w:rPr>
            <w:rFonts w:ascii="宋体" w:hAnsi="宋体" w:cs="宋体" w:hint="eastAsia"/>
            <w:sz w:val="24"/>
            <w:szCs w:val="24"/>
          </w:rPr>
          <w:t>第五章  响应文件格式</w:t>
        </w:r>
        <w:r w:rsidR="004D04D7">
          <w:rPr>
            <w:rFonts w:ascii="宋体" w:hAnsi="宋体" w:cs="宋体" w:hint="eastAsia"/>
            <w:sz w:val="24"/>
            <w:szCs w:val="24"/>
          </w:rPr>
          <w:tab/>
        </w:r>
        <w:r w:rsidR="003A334A">
          <w:rPr>
            <w:rFonts w:ascii="宋体" w:hAnsi="宋体" w:cs="宋体" w:hint="eastAsia"/>
            <w:sz w:val="24"/>
            <w:szCs w:val="24"/>
          </w:rPr>
          <w:t>12</w:t>
        </w:r>
      </w:hyperlink>
    </w:p>
    <w:bookmarkEnd w:id="0"/>
    <w:p w:rsidR="00874E0D" w:rsidRDefault="00874E0D">
      <w:pPr>
        <w:pStyle w:val="WPSOffice1"/>
        <w:tabs>
          <w:tab w:val="right" w:leader="dot" w:pos="9412"/>
        </w:tabs>
        <w:rPr>
          <w:rFonts w:ascii="宋体" w:hAnsi="宋体" w:cs="宋体"/>
          <w:sz w:val="24"/>
          <w:szCs w:val="24"/>
        </w:rPr>
      </w:pPr>
    </w:p>
    <w:p w:rsidR="00874E0D" w:rsidRDefault="00874E0D">
      <w:pPr>
        <w:pStyle w:val="a0"/>
        <w:rPr>
          <w:rFonts w:ascii="宋体" w:hAnsi="宋体" w:cs="宋体"/>
          <w:sz w:val="24"/>
        </w:rPr>
      </w:pPr>
    </w:p>
    <w:p w:rsidR="00874E0D" w:rsidRDefault="00874E0D">
      <w:pPr>
        <w:pStyle w:val="a0"/>
        <w:rPr>
          <w:rFonts w:ascii="宋体" w:hAnsi="宋体" w:cs="宋体"/>
          <w:sz w:val="28"/>
          <w:szCs w:val="28"/>
        </w:rPr>
      </w:pPr>
    </w:p>
    <w:p w:rsidR="00874E0D" w:rsidRDefault="00874E0D">
      <w:pPr>
        <w:pStyle w:val="a0"/>
        <w:rPr>
          <w:rFonts w:ascii="宋体" w:hAnsi="宋体" w:cs="宋体"/>
          <w:sz w:val="28"/>
          <w:szCs w:val="28"/>
        </w:rPr>
      </w:pPr>
    </w:p>
    <w:p w:rsidR="00874E0D" w:rsidRDefault="00874E0D">
      <w:pPr>
        <w:rPr>
          <w:rFonts w:ascii="宋体" w:hAnsi="宋体" w:cs="宋体"/>
          <w:sz w:val="28"/>
          <w:szCs w:val="28"/>
        </w:rPr>
      </w:pPr>
    </w:p>
    <w:p w:rsidR="00874E0D" w:rsidRDefault="00874E0D">
      <w:pPr>
        <w:rPr>
          <w:rFonts w:ascii="宋体" w:hAnsi="宋体" w:cs="宋体"/>
        </w:rPr>
      </w:pPr>
    </w:p>
    <w:p w:rsidR="00874E0D" w:rsidRDefault="00874E0D">
      <w:pPr>
        <w:rPr>
          <w:rFonts w:ascii="宋体" w:hAnsi="宋体" w:cs="宋体"/>
        </w:rPr>
      </w:pPr>
    </w:p>
    <w:p w:rsidR="00874E0D" w:rsidRDefault="00874E0D">
      <w:pPr>
        <w:pStyle w:val="2"/>
        <w:spacing w:line="240" w:lineRule="auto"/>
        <w:jc w:val="center"/>
        <w:rPr>
          <w:rFonts w:ascii="宋体" w:eastAsia="宋体" w:hAnsi="宋体" w:cs="宋体"/>
          <w:sz w:val="44"/>
          <w:szCs w:val="44"/>
        </w:rPr>
        <w:sectPr w:rsidR="00874E0D">
          <w:footerReference w:type="default" r:id="rId9"/>
          <w:pgSz w:w="11907" w:h="16840"/>
          <w:pgMar w:top="1134" w:right="1191" w:bottom="1134" w:left="1304" w:header="851" w:footer="992" w:gutter="0"/>
          <w:cols w:space="720"/>
          <w:docGrid w:linePitch="380" w:charSpace="-5735"/>
        </w:sectPr>
      </w:pPr>
      <w:bookmarkStart w:id="4" w:name="_Toc12789052"/>
      <w:bookmarkStart w:id="5" w:name="_Toc11641050"/>
      <w:bookmarkStart w:id="6" w:name="_Toc21113"/>
    </w:p>
    <w:p w:rsidR="00874E0D" w:rsidRDefault="004D04D7">
      <w:pPr>
        <w:pStyle w:val="2"/>
        <w:spacing w:line="240" w:lineRule="auto"/>
        <w:jc w:val="center"/>
        <w:rPr>
          <w:rFonts w:ascii="宋体" w:eastAsia="宋体" w:hAnsi="宋体" w:cs="宋体"/>
          <w:szCs w:val="32"/>
        </w:rPr>
      </w:pPr>
      <w:bookmarkStart w:id="7" w:name="_Toc18638_WPSOffice_Level1"/>
      <w:r>
        <w:rPr>
          <w:rFonts w:ascii="宋体" w:eastAsia="宋体" w:hAnsi="宋体" w:cs="宋体" w:hint="eastAsia"/>
          <w:szCs w:val="32"/>
        </w:rPr>
        <w:lastRenderedPageBreak/>
        <w:t>第一章  竞争性谈判邀请</w:t>
      </w:r>
      <w:bookmarkEnd w:id="4"/>
      <w:bookmarkEnd w:id="5"/>
      <w:bookmarkEnd w:id="6"/>
      <w:bookmarkEnd w:id="7"/>
    </w:p>
    <w:p w:rsidR="00874E0D" w:rsidRDefault="004D04D7">
      <w:pPr>
        <w:spacing w:line="360" w:lineRule="auto"/>
        <w:ind w:firstLineChars="225" w:firstLine="540"/>
        <w:jc w:val="left"/>
        <w:rPr>
          <w:rFonts w:ascii="宋体" w:hAnsi="宋体" w:cs="宋体"/>
          <w:color w:val="000000"/>
          <w:sz w:val="24"/>
        </w:rPr>
      </w:pPr>
      <w:r w:rsidRPr="004D04D7">
        <w:rPr>
          <w:rFonts w:ascii="宋体" w:hAnsi="宋体" w:cs="宋体" w:hint="eastAsia"/>
          <w:color w:val="000000"/>
          <w:sz w:val="24"/>
        </w:rPr>
        <w:t>四川文理学院</w:t>
      </w:r>
      <w:r w:rsidR="004001AD">
        <w:rPr>
          <w:rFonts w:ascii="宋体" w:hAnsi="宋体" w:cs="宋体" w:hint="eastAsia"/>
          <w:color w:val="000000"/>
          <w:sz w:val="24"/>
        </w:rPr>
        <w:t>需印制</w:t>
      </w:r>
      <w:r>
        <w:rPr>
          <w:rFonts w:ascii="宋体" w:hAnsi="宋体" w:cs="宋体" w:hint="eastAsia"/>
          <w:color w:val="000000"/>
          <w:sz w:val="24"/>
        </w:rPr>
        <w:t>毕业生实习考核册、读书笔记本等，现拟对“</w:t>
      </w:r>
      <w:bookmarkStart w:id="8" w:name="_Hlk514681351"/>
      <w:r>
        <w:rPr>
          <w:rFonts w:ascii="宋体" w:hAnsi="宋体" w:cs="宋体" w:hint="eastAsia"/>
          <w:color w:val="000000"/>
          <w:sz w:val="24"/>
          <w:u w:val="single"/>
        </w:rPr>
        <w:t>四川文理学院毕业生实习考核册、读书笔记本等印制采购</w:t>
      </w:r>
      <w:r>
        <w:rPr>
          <w:rFonts w:ascii="宋体" w:hAnsi="宋体" w:cs="宋体" w:hint="eastAsia"/>
          <w:color w:val="000000"/>
          <w:sz w:val="24"/>
        </w:rPr>
        <w:t>”</w:t>
      </w:r>
      <w:bookmarkEnd w:id="8"/>
      <w:r>
        <w:rPr>
          <w:rFonts w:ascii="宋体" w:hAnsi="宋体" w:cs="宋体" w:hint="eastAsia"/>
          <w:color w:val="000000"/>
          <w:sz w:val="24"/>
        </w:rPr>
        <w:t>项目进行</w:t>
      </w:r>
      <w:bookmarkStart w:id="9" w:name="_Hlk514535055"/>
      <w:r>
        <w:rPr>
          <w:rFonts w:ascii="宋体" w:hAnsi="宋体" w:cs="宋体" w:hint="eastAsia"/>
          <w:color w:val="000000"/>
          <w:sz w:val="24"/>
        </w:rPr>
        <w:t>竞争性谈判采购</w:t>
      </w:r>
      <w:bookmarkEnd w:id="9"/>
      <w:r>
        <w:rPr>
          <w:rFonts w:ascii="宋体" w:hAnsi="宋体" w:cs="宋体" w:hint="eastAsia"/>
          <w:color w:val="000000"/>
          <w:sz w:val="24"/>
        </w:rPr>
        <w:t>。</w:t>
      </w:r>
      <w:bookmarkStart w:id="10" w:name="_Toc5761"/>
      <w:bookmarkStart w:id="11" w:name="_Toc313893526"/>
      <w:bookmarkStart w:id="12" w:name="_Toc317775175"/>
      <w:r>
        <w:rPr>
          <w:rFonts w:ascii="宋体" w:hAnsi="宋体" w:cs="宋体" w:hint="eastAsia"/>
          <w:color w:val="000000"/>
          <w:sz w:val="24"/>
        </w:rPr>
        <w:t>特邀请符合本次采购要求的供应商参加本项目的竞争性谈判。</w:t>
      </w:r>
    </w:p>
    <w:bookmarkEnd w:id="10"/>
    <w:bookmarkEnd w:id="11"/>
    <w:bookmarkEnd w:id="12"/>
    <w:p w:rsidR="00874E0D" w:rsidRDefault="004D04D7">
      <w:pPr>
        <w:numPr>
          <w:ilvl w:val="0"/>
          <w:numId w:val="1"/>
        </w:numPr>
        <w:snapToGrid w:val="0"/>
        <w:spacing w:line="360" w:lineRule="auto"/>
        <w:ind w:firstLineChars="200" w:firstLine="482"/>
        <w:rPr>
          <w:rFonts w:ascii="宋体" w:hAnsi="宋体" w:cs="宋体"/>
          <w:b/>
          <w:sz w:val="24"/>
        </w:rPr>
      </w:pPr>
      <w:r>
        <w:rPr>
          <w:rFonts w:ascii="宋体" w:hAnsi="宋体" w:cs="宋体" w:hint="eastAsia"/>
          <w:b/>
          <w:sz w:val="24"/>
        </w:rPr>
        <w:t>项目概况：</w:t>
      </w:r>
    </w:p>
    <w:p w:rsidR="00874E0D" w:rsidRDefault="004D04D7">
      <w:pPr>
        <w:pStyle w:val="a0"/>
        <w:spacing w:line="360" w:lineRule="auto"/>
        <w:ind w:firstLineChars="200" w:firstLine="480"/>
        <w:rPr>
          <w:b/>
          <w:bCs/>
        </w:rPr>
      </w:pPr>
      <w:r>
        <w:rPr>
          <w:rFonts w:ascii="宋体" w:hAnsi="宋体" w:cs="宋体" w:hint="eastAsia"/>
          <w:bCs/>
          <w:sz w:val="24"/>
        </w:rPr>
        <w:t>1.项目名称</w:t>
      </w:r>
      <w:r>
        <w:rPr>
          <w:rFonts w:ascii="宋体" w:hAnsi="宋体" w:cs="宋体" w:hint="eastAsia"/>
          <w:b/>
          <w:sz w:val="24"/>
        </w:rPr>
        <w:t>：</w:t>
      </w:r>
      <w:r>
        <w:rPr>
          <w:rFonts w:ascii="宋体" w:hAnsi="宋体" w:cs="宋体" w:hint="eastAsia"/>
          <w:color w:val="000000"/>
          <w:sz w:val="24"/>
        </w:rPr>
        <w:t>四川文理学院毕业生实习考核册、读书笔记本等印制，本项目共1个包。详见谈判文件“</w:t>
      </w:r>
      <w:sdt>
        <w:sdtPr>
          <w:rPr>
            <w:rFonts w:ascii="宋体" w:hAnsi="宋体" w:cs="宋体" w:hint="eastAsia"/>
            <w:color w:val="000000"/>
            <w:sz w:val="24"/>
          </w:rPr>
          <w:id w:val="147481189"/>
          <w:placeholder>
            <w:docPart w:val="{aa68061c-a605-4923-9bac-62a4daeadb13}"/>
          </w:placeholder>
        </w:sdtPr>
        <w:sdtContent>
          <w:r>
            <w:rPr>
              <w:rFonts w:ascii="宋体" w:hAnsi="宋体" w:cs="宋体" w:hint="eastAsia"/>
              <w:color w:val="000000"/>
              <w:sz w:val="24"/>
            </w:rPr>
            <w:t>第三章  技术、服务及其他要求</w:t>
          </w:r>
        </w:sdtContent>
      </w:sdt>
      <w:r>
        <w:rPr>
          <w:rFonts w:ascii="宋体" w:hAnsi="宋体" w:cs="宋体" w:hint="eastAsia"/>
          <w:color w:val="000000"/>
          <w:sz w:val="24"/>
        </w:rPr>
        <w:t>”。</w:t>
      </w:r>
    </w:p>
    <w:p w:rsidR="00874E0D" w:rsidRDefault="004D04D7">
      <w:pPr>
        <w:pStyle w:val="a0"/>
        <w:spacing w:line="360" w:lineRule="auto"/>
        <w:ind w:firstLineChars="200" w:firstLine="480"/>
        <w:rPr>
          <w:b/>
          <w:bCs/>
        </w:rPr>
      </w:pPr>
      <w:r>
        <w:rPr>
          <w:rFonts w:ascii="宋体" w:hAnsi="宋体" w:cs="宋体" w:hint="eastAsia"/>
          <w:color w:val="000000"/>
          <w:sz w:val="24"/>
        </w:rPr>
        <w:t>2.采购预算金额：36000.00元。</w:t>
      </w:r>
      <w:r>
        <w:rPr>
          <w:rFonts w:ascii="宋体" w:hAnsi="宋体" w:cs="宋体" w:hint="eastAsia"/>
          <w:b/>
          <w:bCs/>
          <w:color w:val="000000"/>
          <w:sz w:val="24"/>
        </w:rPr>
        <w:t>超过采购预算金额的报价无效。</w:t>
      </w:r>
    </w:p>
    <w:p w:rsidR="00874E0D" w:rsidRDefault="004D04D7">
      <w:pPr>
        <w:pStyle w:val="3"/>
        <w:numPr>
          <w:ilvl w:val="0"/>
          <w:numId w:val="2"/>
        </w:numPr>
        <w:spacing w:before="0" w:after="0" w:line="360" w:lineRule="auto"/>
        <w:ind w:firstLineChars="196" w:firstLine="472"/>
        <w:rPr>
          <w:rFonts w:ascii="宋体" w:hAnsi="宋体" w:cs="宋体"/>
          <w:sz w:val="24"/>
          <w:szCs w:val="24"/>
        </w:rPr>
      </w:pPr>
      <w:bookmarkStart w:id="13" w:name="_Hlk514585420"/>
      <w:bookmarkStart w:id="14" w:name="_Toc11641051"/>
      <w:bookmarkStart w:id="15" w:name="_Toc317775176"/>
      <w:bookmarkStart w:id="16" w:name="_Toc16239"/>
      <w:bookmarkStart w:id="17" w:name="_Toc12789053"/>
      <w:r>
        <w:rPr>
          <w:rFonts w:ascii="宋体" w:hAnsi="宋体" w:cs="宋体" w:hint="eastAsia"/>
          <w:sz w:val="24"/>
          <w:szCs w:val="24"/>
        </w:rPr>
        <w:t>供应商参加本次竞争性谈判采购应具备下列条件：</w:t>
      </w:r>
      <w:bookmarkEnd w:id="13"/>
    </w:p>
    <w:p w:rsidR="00874E0D" w:rsidRDefault="004D04D7">
      <w:pPr>
        <w:spacing w:line="360" w:lineRule="auto"/>
        <w:ind w:firstLineChars="225" w:firstLine="540"/>
        <w:jc w:val="left"/>
        <w:rPr>
          <w:rFonts w:ascii="宋体" w:hAnsi="宋体" w:cs="宋体"/>
          <w:color w:val="000000"/>
          <w:sz w:val="24"/>
        </w:rPr>
      </w:pPr>
      <w:r>
        <w:rPr>
          <w:rFonts w:ascii="宋体" w:hAnsi="宋体" w:cs="宋体" w:hint="eastAsia"/>
          <w:color w:val="000000"/>
          <w:sz w:val="24"/>
        </w:rPr>
        <w:t>1.具有独立承担民事责任的能力；</w:t>
      </w:r>
    </w:p>
    <w:p w:rsidR="00874E0D" w:rsidRDefault="004D04D7">
      <w:pPr>
        <w:spacing w:line="360" w:lineRule="auto"/>
        <w:ind w:firstLineChars="225" w:firstLine="540"/>
        <w:jc w:val="left"/>
        <w:rPr>
          <w:rFonts w:ascii="宋体" w:hAnsi="宋体" w:cs="宋体"/>
          <w:color w:val="000000"/>
          <w:sz w:val="24"/>
        </w:rPr>
      </w:pPr>
      <w:r>
        <w:rPr>
          <w:rFonts w:ascii="宋体" w:hAnsi="宋体" w:cs="宋体" w:hint="eastAsia"/>
          <w:color w:val="000000"/>
          <w:sz w:val="24"/>
        </w:rPr>
        <w:t>2.具有良好的商业信誉和健全的财务会计制度；</w:t>
      </w:r>
    </w:p>
    <w:p w:rsidR="00874E0D" w:rsidRDefault="004D04D7">
      <w:pPr>
        <w:spacing w:line="360" w:lineRule="auto"/>
        <w:ind w:firstLineChars="225" w:firstLine="540"/>
        <w:jc w:val="left"/>
        <w:rPr>
          <w:rFonts w:ascii="宋体" w:hAnsi="宋体" w:cs="宋体"/>
          <w:color w:val="000000"/>
          <w:sz w:val="24"/>
        </w:rPr>
      </w:pPr>
      <w:r>
        <w:rPr>
          <w:rFonts w:ascii="宋体" w:hAnsi="宋体" w:cs="宋体" w:hint="eastAsia"/>
          <w:color w:val="000000"/>
          <w:sz w:val="24"/>
        </w:rPr>
        <w:t>3.具有履行合同所必须的设备和专业技术能力；</w:t>
      </w:r>
    </w:p>
    <w:p w:rsidR="00874E0D" w:rsidRDefault="004D04D7">
      <w:pPr>
        <w:spacing w:line="360" w:lineRule="auto"/>
        <w:ind w:firstLineChars="225" w:firstLine="540"/>
        <w:jc w:val="left"/>
        <w:rPr>
          <w:rFonts w:ascii="宋体" w:hAnsi="宋体" w:cs="宋体"/>
          <w:color w:val="000000"/>
          <w:sz w:val="24"/>
        </w:rPr>
      </w:pPr>
      <w:r>
        <w:rPr>
          <w:rFonts w:ascii="宋体" w:hAnsi="宋体" w:cs="宋体" w:hint="eastAsia"/>
          <w:color w:val="000000"/>
          <w:sz w:val="24"/>
        </w:rPr>
        <w:t>4.具有依法缴纳税收和社会保障资金的良好记录；</w:t>
      </w:r>
    </w:p>
    <w:p w:rsidR="00874E0D" w:rsidRDefault="004D04D7">
      <w:pPr>
        <w:spacing w:line="360" w:lineRule="auto"/>
        <w:ind w:firstLineChars="225" w:firstLine="540"/>
        <w:jc w:val="left"/>
        <w:rPr>
          <w:rFonts w:ascii="宋体" w:hAnsi="宋体" w:cs="宋体"/>
          <w:color w:val="000000"/>
          <w:sz w:val="24"/>
        </w:rPr>
      </w:pPr>
      <w:r>
        <w:rPr>
          <w:rFonts w:ascii="宋体" w:hAnsi="宋体" w:cs="宋体" w:hint="eastAsia"/>
          <w:color w:val="000000"/>
          <w:sz w:val="24"/>
        </w:rPr>
        <w:t>5.参加本次采购活动前三年内，在经营活动中没有重大违法记录；</w:t>
      </w:r>
    </w:p>
    <w:p w:rsidR="00874E0D" w:rsidRDefault="004D04D7">
      <w:pPr>
        <w:spacing w:line="360" w:lineRule="auto"/>
        <w:ind w:firstLineChars="225" w:firstLine="540"/>
        <w:jc w:val="left"/>
        <w:rPr>
          <w:rFonts w:ascii="宋体" w:hAnsi="宋体" w:cs="宋体"/>
          <w:color w:val="000000"/>
          <w:sz w:val="24"/>
        </w:rPr>
      </w:pPr>
      <w:r>
        <w:rPr>
          <w:rFonts w:ascii="宋体" w:hAnsi="宋体" w:cs="宋体" w:hint="eastAsia"/>
          <w:color w:val="000000"/>
          <w:sz w:val="24"/>
        </w:rPr>
        <w:t>6.本项目不接受联合体参与谈判。</w:t>
      </w:r>
    </w:p>
    <w:p w:rsidR="00874E0D" w:rsidRDefault="004D04D7">
      <w:pPr>
        <w:pStyle w:val="3"/>
        <w:spacing w:before="0" w:after="0" w:line="360" w:lineRule="auto"/>
        <w:ind w:firstLineChars="196" w:firstLine="472"/>
        <w:rPr>
          <w:rFonts w:ascii="宋体" w:hAnsi="宋体" w:cs="宋体"/>
          <w:sz w:val="24"/>
          <w:szCs w:val="24"/>
        </w:rPr>
      </w:pPr>
      <w:r>
        <w:rPr>
          <w:rFonts w:ascii="宋体" w:hAnsi="宋体" w:cs="宋体" w:hint="eastAsia"/>
          <w:sz w:val="24"/>
          <w:szCs w:val="24"/>
        </w:rPr>
        <w:t>三、</w:t>
      </w:r>
      <w:bookmarkStart w:id="18" w:name="_Hlk514585470"/>
      <w:bookmarkEnd w:id="14"/>
      <w:bookmarkEnd w:id="15"/>
      <w:bookmarkEnd w:id="16"/>
      <w:bookmarkEnd w:id="17"/>
      <w:r>
        <w:rPr>
          <w:rFonts w:ascii="宋体" w:hAnsi="宋体" w:cs="宋体" w:hint="eastAsia"/>
          <w:sz w:val="24"/>
          <w:szCs w:val="24"/>
        </w:rPr>
        <w:t>谈判文件获取方式、时间、地点：</w:t>
      </w:r>
      <w:bookmarkEnd w:id="18"/>
    </w:p>
    <w:p w:rsidR="00874E0D" w:rsidRDefault="004D04D7">
      <w:pPr>
        <w:snapToGrid w:val="0"/>
        <w:spacing w:line="360" w:lineRule="auto"/>
        <w:ind w:firstLineChars="200" w:firstLine="480"/>
        <w:rPr>
          <w:rFonts w:ascii="宋体" w:hAnsi="宋体" w:cs="宋体"/>
          <w:bCs/>
          <w:color w:val="000000" w:themeColor="text1"/>
          <w:sz w:val="24"/>
        </w:rPr>
      </w:pPr>
      <w:bookmarkStart w:id="19" w:name="_Toc317775177"/>
      <w:r>
        <w:rPr>
          <w:rFonts w:ascii="宋体" w:hAnsi="宋体" w:cs="宋体" w:hint="eastAsia"/>
          <w:bCs/>
          <w:color w:val="000000" w:themeColor="text1"/>
          <w:sz w:val="24"/>
        </w:rPr>
        <w:t>谈判文件自 2019年3月</w:t>
      </w:r>
      <w:r w:rsidR="005114E0">
        <w:rPr>
          <w:rFonts w:ascii="宋体" w:hAnsi="宋体" w:cs="宋体" w:hint="eastAsia"/>
          <w:bCs/>
          <w:color w:val="000000" w:themeColor="text1"/>
          <w:sz w:val="24"/>
        </w:rPr>
        <w:t>20</w:t>
      </w:r>
      <w:r>
        <w:rPr>
          <w:rFonts w:ascii="宋体" w:hAnsi="宋体" w:cs="宋体" w:hint="eastAsia"/>
          <w:bCs/>
          <w:color w:val="000000" w:themeColor="text1"/>
          <w:sz w:val="24"/>
        </w:rPr>
        <w:t>日至 2019年3月2</w:t>
      </w:r>
      <w:r w:rsidR="005114E0">
        <w:rPr>
          <w:rFonts w:ascii="宋体" w:hAnsi="宋体" w:cs="宋体" w:hint="eastAsia"/>
          <w:bCs/>
          <w:color w:val="000000" w:themeColor="text1"/>
          <w:sz w:val="24"/>
        </w:rPr>
        <w:t>6</w:t>
      </w:r>
      <w:r>
        <w:rPr>
          <w:rFonts w:ascii="宋体" w:hAnsi="宋体" w:cs="宋体" w:hint="eastAsia"/>
          <w:bCs/>
          <w:color w:val="000000" w:themeColor="text1"/>
          <w:sz w:val="24"/>
        </w:rPr>
        <w:t>日 9:00- 17:00（北京时间，法定节假日除外）在四川文理学院</w:t>
      </w:r>
      <w:r w:rsidRPr="004D04D7">
        <w:rPr>
          <w:rFonts w:ascii="宋体" w:hAnsi="宋体" w:cs="宋体" w:hint="eastAsia"/>
          <w:bCs/>
          <w:color w:val="000000" w:themeColor="text1"/>
          <w:sz w:val="24"/>
        </w:rPr>
        <w:t>官网“招投标公告”栏或公共资源交易服务中心“校内项目采购</w:t>
      </w:r>
      <w:r>
        <w:rPr>
          <w:rFonts w:ascii="宋体" w:hAnsi="宋体" w:cs="宋体" w:hint="eastAsia"/>
          <w:bCs/>
          <w:color w:val="000000" w:themeColor="text1"/>
          <w:sz w:val="24"/>
        </w:rPr>
        <w:t>公告”栏下载。</w:t>
      </w:r>
    </w:p>
    <w:p w:rsidR="00874E0D" w:rsidRDefault="004D04D7">
      <w:pPr>
        <w:snapToGrid w:val="0"/>
        <w:spacing w:line="360" w:lineRule="auto"/>
        <w:ind w:firstLineChars="200" w:firstLine="480"/>
        <w:rPr>
          <w:rFonts w:ascii="宋体" w:hAnsi="宋体" w:cs="宋体"/>
          <w:bCs/>
          <w:sz w:val="24"/>
        </w:rPr>
      </w:pPr>
      <w:r>
        <w:rPr>
          <w:rFonts w:ascii="宋体" w:hAnsi="宋体" w:cs="宋体" w:hint="eastAsia"/>
          <w:bCs/>
          <w:sz w:val="24"/>
        </w:rPr>
        <w:t>本项目谈判文件售价：人民币0元/份。</w:t>
      </w:r>
    </w:p>
    <w:p w:rsidR="004D04D7" w:rsidRDefault="004D04D7" w:rsidP="004D04D7">
      <w:pPr>
        <w:spacing w:line="360" w:lineRule="auto"/>
        <w:ind w:firstLineChars="200" w:firstLine="482"/>
        <w:rPr>
          <w:rFonts w:ascii="宋体" w:hAnsi="宋体" w:cs="宋体"/>
          <w:b/>
          <w:sz w:val="24"/>
        </w:rPr>
      </w:pPr>
      <w:r>
        <w:rPr>
          <w:rFonts w:ascii="宋体" w:hAnsi="宋体" w:cs="宋体" w:hint="eastAsia"/>
          <w:b/>
          <w:bCs/>
          <w:sz w:val="24"/>
        </w:rPr>
        <w:t>四、</w:t>
      </w:r>
      <w:r w:rsidRPr="004D04D7">
        <w:rPr>
          <w:rFonts w:ascii="宋体" w:hAnsi="宋体" w:cs="宋体" w:hint="eastAsia"/>
          <w:b/>
          <w:sz w:val="24"/>
        </w:rPr>
        <w:t>报名方式、时间、地点：</w:t>
      </w:r>
    </w:p>
    <w:p w:rsidR="004D04D7" w:rsidRDefault="004D04D7" w:rsidP="004D04D7">
      <w:pPr>
        <w:spacing w:line="360" w:lineRule="auto"/>
        <w:ind w:firstLineChars="200" w:firstLine="480"/>
        <w:rPr>
          <w:rFonts w:ascii="宋体" w:hAnsi="宋体" w:cs="宋体"/>
          <w:bCs/>
          <w:color w:val="000000" w:themeColor="text1"/>
          <w:sz w:val="24"/>
        </w:rPr>
      </w:pPr>
      <w:r w:rsidRPr="004D04D7">
        <w:rPr>
          <w:rFonts w:ascii="宋体" w:hAnsi="宋体" w:cs="宋体" w:hint="eastAsia"/>
          <w:bCs/>
          <w:color w:val="000000" w:themeColor="text1"/>
          <w:sz w:val="24"/>
        </w:rPr>
        <w:t>自2019年3月</w:t>
      </w:r>
      <w:r w:rsidR="005114E0">
        <w:rPr>
          <w:rFonts w:ascii="宋体" w:hAnsi="宋体" w:cs="宋体" w:hint="eastAsia"/>
          <w:bCs/>
          <w:color w:val="000000" w:themeColor="text1"/>
          <w:sz w:val="24"/>
        </w:rPr>
        <w:t>20</w:t>
      </w:r>
      <w:r w:rsidRPr="004D04D7">
        <w:rPr>
          <w:rFonts w:ascii="宋体" w:hAnsi="宋体" w:cs="宋体" w:hint="eastAsia"/>
          <w:bCs/>
          <w:color w:val="000000" w:themeColor="text1"/>
          <w:sz w:val="24"/>
        </w:rPr>
        <w:t>日至2019年3月2</w:t>
      </w:r>
      <w:r w:rsidR="005114E0">
        <w:rPr>
          <w:rFonts w:ascii="宋体" w:hAnsi="宋体" w:cs="宋体" w:hint="eastAsia"/>
          <w:bCs/>
          <w:color w:val="000000" w:themeColor="text1"/>
          <w:sz w:val="24"/>
        </w:rPr>
        <w:t>6</w:t>
      </w:r>
      <w:r w:rsidRPr="004D04D7">
        <w:rPr>
          <w:rFonts w:ascii="宋体" w:hAnsi="宋体" w:cs="宋体" w:hint="eastAsia"/>
          <w:bCs/>
          <w:color w:val="000000" w:themeColor="text1"/>
          <w:sz w:val="24"/>
        </w:rPr>
        <w:t>日，每天08:30-11:30,14:30-17:00到四川文理学院莲湖校区行政楼4014室现场报名，也可邮寄报名材料（确保2019年3月25日17:00前寄到）。</w:t>
      </w:r>
      <w:r>
        <w:rPr>
          <w:rFonts w:ascii="宋体" w:hAnsi="宋体" w:cs="宋体" w:hint="eastAsia"/>
          <w:bCs/>
          <w:color w:val="000000" w:themeColor="text1"/>
          <w:sz w:val="24"/>
        </w:rPr>
        <w:t>报名成功后，报名资格不能转让。</w:t>
      </w:r>
    </w:p>
    <w:p w:rsidR="004D04D7" w:rsidRPr="004D04D7" w:rsidRDefault="004D04D7" w:rsidP="004D04D7">
      <w:pPr>
        <w:pStyle w:val="a0"/>
        <w:rPr>
          <w:rFonts w:ascii="宋体" w:hAnsi="宋体" w:cs="宋体"/>
          <w:bCs/>
          <w:color w:val="000000" w:themeColor="text1"/>
          <w:sz w:val="24"/>
        </w:rPr>
      </w:pPr>
      <w:r>
        <w:rPr>
          <w:rFonts w:ascii="宋体" w:hAnsi="宋体" w:cs="宋体" w:hint="eastAsia"/>
          <w:bCs/>
          <w:color w:val="000000" w:themeColor="text1"/>
          <w:sz w:val="24"/>
        </w:rPr>
        <w:t xml:space="preserve">    </w:t>
      </w:r>
      <w:r w:rsidRPr="004D04D7">
        <w:rPr>
          <w:rFonts w:ascii="宋体" w:hAnsi="宋体" w:cs="宋体" w:hint="eastAsia"/>
          <w:bCs/>
          <w:color w:val="000000" w:themeColor="text1"/>
          <w:sz w:val="24"/>
        </w:rPr>
        <w:t>报名</w:t>
      </w:r>
      <w:r>
        <w:rPr>
          <w:rFonts w:ascii="宋体" w:hAnsi="宋体" w:cs="宋体" w:hint="eastAsia"/>
          <w:bCs/>
          <w:color w:val="000000" w:themeColor="text1"/>
          <w:sz w:val="24"/>
        </w:rPr>
        <w:t>时须提交如下</w:t>
      </w:r>
      <w:r w:rsidRPr="004D04D7">
        <w:rPr>
          <w:rFonts w:ascii="宋体" w:hAnsi="宋体" w:cs="宋体" w:hint="eastAsia"/>
          <w:bCs/>
          <w:color w:val="000000" w:themeColor="text1"/>
          <w:sz w:val="24"/>
        </w:rPr>
        <w:t>材料：1.营业执照复印件（加盖公章）；2.法定代表人授权书原件一份（加盖公章）；3.法定代表人、授权代表的身份证复印件各一份（加盖公章）。</w:t>
      </w:r>
    </w:p>
    <w:p w:rsidR="00874E0D" w:rsidRDefault="004D04D7">
      <w:pPr>
        <w:snapToGrid w:val="0"/>
        <w:spacing w:line="360" w:lineRule="auto"/>
        <w:ind w:firstLineChars="200" w:firstLine="482"/>
        <w:rPr>
          <w:rFonts w:ascii="宋体" w:hAnsi="宋体" w:cs="宋体"/>
          <w:bCs/>
          <w:sz w:val="24"/>
        </w:rPr>
      </w:pPr>
      <w:r>
        <w:rPr>
          <w:rFonts w:ascii="宋体" w:hAnsi="宋体" w:cs="宋体" w:hint="eastAsia"/>
          <w:b/>
          <w:bCs/>
          <w:sz w:val="24"/>
        </w:rPr>
        <w:t>五、响应文件递交截止时间、谈判时间：</w:t>
      </w:r>
      <w:r>
        <w:rPr>
          <w:rFonts w:ascii="宋体" w:hAnsi="宋体" w:cs="宋体" w:hint="eastAsia"/>
          <w:bCs/>
          <w:sz w:val="24"/>
        </w:rPr>
        <w:t>2019年3月2</w:t>
      </w:r>
      <w:r w:rsidR="005114E0">
        <w:rPr>
          <w:rFonts w:ascii="宋体" w:hAnsi="宋体" w:cs="宋体" w:hint="eastAsia"/>
          <w:bCs/>
          <w:sz w:val="24"/>
        </w:rPr>
        <w:t>9</w:t>
      </w:r>
      <w:r>
        <w:rPr>
          <w:rFonts w:ascii="宋体" w:hAnsi="宋体" w:cs="宋体" w:hint="eastAsia"/>
          <w:bCs/>
          <w:sz w:val="24"/>
        </w:rPr>
        <w:t>日1</w:t>
      </w:r>
      <w:r w:rsidR="005114E0">
        <w:rPr>
          <w:rFonts w:ascii="宋体" w:hAnsi="宋体" w:cs="宋体" w:hint="eastAsia"/>
          <w:bCs/>
          <w:sz w:val="24"/>
        </w:rPr>
        <w:t>0</w:t>
      </w:r>
      <w:r>
        <w:rPr>
          <w:rFonts w:ascii="宋体" w:hAnsi="宋体" w:cs="宋体" w:hint="eastAsia"/>
          <w:bCs/>
          <w:sz w:val="24"/>
        </w:rPr>
        <w:t>:00（北京时间）。</w:t>
      </w:r>
    </w:p>
    <w:p w:rsidR="00874E0D" w:rsidRDefault="004D04D7">
      <w:pPr>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lastRenderedPageBreak/>
        <w:t>递交响应文件地点：四川文理学院莲湖校区行政楼4014室。响应文件必须在递交响应文件截止时间前送达谈判地点。逾期送达、密封和标注错误的响应文件，恕不接收。本次采购不接收邮寄的响应文件。</w:t>
      </w:r>
    </w:p>
    <w:p w:rsidR="00874E0D" w:rsidRDefault="009054ED">
      <w:pPr>
        <w:snapToGrid w:val="0"/>
        <w:spacing w:line="360" w:lineRule="auto"/>
        <w:ind w:firstLineChars="200" w:firstLine="482"/>
        <w:rPr>
          <w:rFonts w:ascii="宋体" w:hAnsi="宋体" w:cs="宋体"/>
          <w:snapToGrid w:val="0"/>
          <w:kern w:val="0"/>
          <w:sz w:val="24"/>
        </w:rPr>
      </w:pPr>
      <w:bookmarkStart w:id="20" w:name="_Hlk514585704"/>
      <w:r>
        <w:rPr>
          <w:rFonts w:ascii="宋体" w:hAnsi="宋体" w:cs="宋体" w:hint="eastAsia"/>
          <w:b/>
          <w:snapToGrid w:val="0"/>
          <w:kern w:val="0"/>
          <w:sz w:val="24"/>
        </w:rPr>
        <w:t>六</w:t>
      </w:r>
      <w:r w:rsidR="004D04D7">
        <w:rPr>
          <w:rFonts w:ascii="宋体" w:hAnsi="宋体" w:cs="宋体" w:hint="eastAsia"/>
          <w:b/>
          <w:snapToGrid w:val="0"/>
          <w:kern w:val="0"/>
          <w:sz w:val="24"/>
        </w:rPr>
        <w:t>、谈判地点</w:t>
      </w:r>
      <w:bookmarkEnd w:id="20"/>
      <w:r w:rsidR="004D04D7">
        <w:rPr>
          <w:rFonts w:ascii="宋体" w:hAnsi="宋体" w:cs="宋体" w:hint="eastAsia"/>
          <w:b/>
          <w:snapToGrid w:val="0"/>
          <w:kern w:val="0"/>
          <w:sz w:val="24"/>
        </w:rPr>
        <w:t>：</w:t>
      </w:r>
      <w:r w:rsidR="009466FB">
        <w:rPr>
          <w:rFonts w:ascii="宋体" w:hAnsi="宋体" w:cs="宋体" w:hint="eastAsia"/>
          <w:snapToGrid w:val="0"/>
          <w:kern w:val="0"/>
          <w:sz w:val="24"/>
        </w:rPr>
        <w:t>四川文理学院莲湖校区行政楼4014室（暂定）</w:t>
      </w:r>
      <w:r w:rsidR="004D04D7">
        <w:rPr>
          <w:rFonts w:ascii="宋体" w:hAnsi="宋体" w:cs="宋体" w:hint="eastAsia"/>
          <w:snapToGrid w:val="0"/>
          <w:kern w:val="0"/>
          <w:sz w:val="24"/>
        </w:rPr>
        <w:t>。</w:t>
      </w:r>
    </w:p>
    <w:p w:rsidR="00874E0D" w:rsidRDefault="009054ED">
      <w:pPr>
        <w:snapToGrid w:val="0"/>
        <w:spacing w:line="360" w:lineRule="auto"/>
        <w:ind w:firstLineChars="200" w:firstLine="482"/>
        <w:rPr>
          <w:rFonts w:ascii="宋体" w:hAnsi="宋体" w:cs="宋体"/>
          <w:b/>
          <w:snapToGrid w:val="0"/>
          <w:kern w:val="0"/>
          <w:sz w:val="24"/>
        </w:rPr>
      </w:pPr>
      <w:bookmarkStart w:id="21" w:name="_Hlk514585767"/>
      <w:r>
        <w:rPr>
          <w:rFonts w:ascii="宋体" w:hAnsi="宋体" w:cs="宋体" w:hint="eastAsia"/>
          <w:b/>
          <w:snapToGrid w:val="0"/>
          <w:kern w:val="0"/>
          <w:sz w:val="24"/>
        </w:rPr>
        <w:t>七</w:t>
      </w:r>
      <w:r w:rsidR="004D04D7">
        <w:rPr>
          <w:rFonts w:ascii="宋体" w:hAnsi="宋体" w:cs="宋体" w:hint="eastAsia"/>
          <w:b/>
          <w:snapToGrid w:val="0"/>
          <w:kern w:val="0"/>
          <w:sz w:val="24"/>
        </w:rPr>
        <w:t>、供应商邀请方式</w:t>
      </w:r>
    </w:p>
    <w:bookmarkEnd w:id="21"/>
    <w:p w:rsidR="00874E0D" w:rsidRDefault="004D04D7">
      <w:pPr>
        <w:snapToGrid w:val="0"/>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本次竞争性谈判邀请在四川文理学院官网</w:t>
      </w:r>
      <w:r w:rsidR="009466FB">
        <w:rPr>
          <w:rFonts w:ascii="宋体" w:hAnsi="宋体" w:cs="宋体" w:hint="eastAsia"/>
          <w:snapToGrid w:val="0"/>
          <w:kern w:val="0"/>
          <w:sz w:val="24"/>
        </w:rPr>
        <w:t>和四川文理学院公共资源交易服务中心网站</w:t>
      </w:r>
      <w:r>
        <w:rPr>
          <w:rFonts w:ascii="宋体" w:hAnsi="宋体" w:cs="宋体" w:hint="eastAsia"/>
          <w:snapToGrid w:val="0"/>
          <w:kern w:val="0"/>
          <w:sz w:val="24"/>
        </w:rPr>
        <w:t>上以公告方式发布。</w:t>
      </w:r>
    </w:p>
    <w:bookmarkEnd w:id="19"/>
    <w:p w:rsidR="00874E0D" w:rsidRDefault="009054ED">
      <w:pPr>
        <w:pStyle w:val="3"/>
        <w:spacing w:before="0" w:after="0" w:line="360" w:lineRule="auto"/>
        <w:ind w:firstLineChars="196" w:firstLine="472"/>
        <w:rPr>
          <w:rFonts w:ascii="宋体" w:hAnsi="宋体" w:cs="宋体"/>
          <w:sz w:val="24"/>
          <w:szCs w:val="24"/>
        </w:rPr>
      </w:pPr>
      <w:r>
        <w:rPr>
          <w:rFonts w:ascii="宋体" w:hAnsi="宋体" w:cs="宋体" w:hint="eastAsia"/>
          <w:sz w:val="24"/>
          <w:szCs w:val="24"/>
        </w:rPr>
        <w:t>八</w:t>
      </w:r>
      <w:r w:rsidR="004D04D7">
        <w:rPr>
          <w:rFonts w:ascii="宋体" w:hAnsi="宋体" w:cs="宋体" w:hint="eastAsia"/>
          <w:sz w:val="24"/>
          <w:szCs w:val="24"/>
        </w:rPr>
        <w:t>、联系方式</w:t>
      </w:r>
    </w:p>
    <w:p w:rsidR="00874E0D" w:rsidRDefault="004D04D7">
      <w:pPr>
        <w:snapToGrid w:val="0"/>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采购人：</w:t>
      </w:r>
      <w:r>
        <w:rPr>
          <w:rFonts w:ascii="宋体" w:hAnsi="宋体" w:cs="宋体" w:hint="eastAsia"/>
          <w:snapToGrid w:val="0"/>
          <w:kern w:val="0"/>
          <w:sz w:val="24"/>
        </w:rPr>
        <w:t>四川文理学院</w:t>
      </w:r>
    </w:p>
    <w:p w:rsidR="00874E0D" w:rsidRDefault="004D04D7">
      <w:pPr>
        <w:tabs>
          <w:tab w:val="left" w:pos="7665"/>
        </w:tabs>
        <w:spacing w:line="360" w:lineRule="auto"/>
        <w:ind w:firstLineChars="300" w:firstLine="720"/>
        <w:rPr>
          <w:rFonts w:ascii="宋体" w:hAnsi="宋体" w:cs="宋体"/>
          <w:kern w:val="0"/>
          <w:sz w:val="24"/>
          <w:shd w:val="clear" w:color="auto" w:fill="FFFFFF"/>
        </w:rPr>
      </w:pPr>
      <w:r>
        <w:rPr>
          <w:rFonts w:ascii="宋体" w:hAnsi="宋体" w:cs="宋体" w:hint="eastAsia"/>
          <w:kern w:val="0"/>
          <w:sz w:val="24"/>
          <w:shd w:val="clear" w:color="auto" w:fill="FFFFFF"/>
        </w:rPr>
        <w:t>联系地址：四川省达州市通川区塔石路中段519号</w:t>
      </w:r>
    </w:p>
    <w:p w:rsidR="00874E0D" w:rsidRDefault="004D04D7">
      <w:pPr>
        <w:tabs>
          <w:tab w:val="left" w:pos="7665"/>
        </w:tabs>
        <w:spacing w:line="360" w:lineRule="auto"/>
        <w:ind w:firstLineChars="300" w:firstLine="720"/>
        <w:rPr>
          <w:rFonts w:hAnsi="宋体" w:cs="宋体"/>
          <w:shd w:val="clear" w:color="auto" w:fill="FFFFFF"/>
        </w:rPr>
      </w:pPr>
      <w:r>
        <w:rPr>
          <w:rFonts w:ascii="宋体" w:hAnsi="宋体" w:cs="宋体" w:hint="eastAsia"/>
          <w:kern w:val="0"/>
          <w:sz w:val="24"/>
          <w:shd w:val="clear" w:color="auto" w:fill="FFFFFF"/>
        </w:rPr>
        <w:t>联系人：王老师</w:t>
      </w:r>
    </w:p>
    <w:p w:rsidR="00874E0D" w:rsidRDefault="004D04D7">
      <w:pPr>
        <w:tabs>
          <w:tab w:val="left" w:pos="7665"/>
        </w:tabs>
        <w:spacing w:line="360" w:lineRule="auto"/>
        <w:ind w:firstLineChars="300" w:firstLine="720"/>
        <w:rPr>
          <w:rFonts w:hAnsi="宋体" w:cs="宋体"/>
          <w:shd w:val="clear" w:color="auto" w:fill="FFFFFF"/>
        </w:rPr>
      </w:pPr>
      <w:r>
        <w:rPr>
          <w:rFonts w:ascii="宋体" w:hAnsi="宋体" w:cs="宋体" w:hint="eastAsia"/>
          <w:kern w:val="0"/>
          <w:sz w:val="24"/>
          <w:shd w:val="clear" w:color="auto" w:fill="FFFFFF"/>
        </w:rPr>
        <w:t>联系电话：13551443561</w:t>
      </w:r>
    </w:p>
    <w:p w:rsidR="00874E0D" w:rsidRDefault="00874E0D">
      <w:pPr>
        <w:snapToGrid w:val="0"/>
        <w:spacing w:line="360" w:lineRule="auto"/>
        <w:ind w:firstLineChars="300" w:firstLine="720"/>
        <w:rPr>
          <w:rFonts w:ascii="宋体" w:hAnsi="宋体" w:cs="宋体"/>
          <w:sz w:val="24"/>
        </w:rPr>
      </w:pPr>
    </w:p>
    <w:p w:rsidR="00874E0D" w:rsidRDefault="00874E0D">
      <w:pPr>
        <w:snapToGrid w:val="0"/>
        <w:spacing w:line="360" w:lineRule="auto"/>
        <w:ind w:firstLineChars="300" w:firstLine="720"/>
        <w:rPr>
          <w:rFonts w:ascii="宋体" w:hAnsi="宋体" w:cs="宋体"/>
          <w:color w:val="FF0000"/>
          <w:sz w:val="24"/>
        </w:rPr>
      </w:pPr>
    </w:p>
    <w:p w:rsidR="00874E0D" w:rsidRDefault="004D04D7" w:rsidP="009466FB">
      <w:pPr>
        <w:snapToGrid w:val="0"/>
        <w:spacing w:line="360" w:lineRule="auto"/>
        <w:ind w:firstLineChars="300" w:firstLine="720"/>
        <w:jc w:val="right"/>
        <w:rPr>
          <w:rFonts w:ascii="宋体" w:hAnsi="宋体" w:cs="宋体"/>
          <w:sz w:val="24"/>
        </w:rPr>
      </w:pPr>
      <w:r>
        <w:rPr>
          <w:rFonts w:ascii="宋体" w:hAnsi="宋体" w:cs="宋体" w:hint="eastAsia"/>
          <w:sz w:val="24"/>
        </w:rPr>
        <w:t xml:space="preserve"> 2019年</w:t>
      </w:r>
      <w:r w:rsidR="009466FB">
        <w:rPr>
          <w:rFonts w:ascii="宋体" w:hAnsi="宋体" w:cs="宋体" w:hint="eastAsia"/>
          <w:sz w:val="24"/>
        </w:rPr>
        <w:t>3</w:t>
      </w:r>
      <w:r>
        <w:rPr>
          <w:rFonts w:ascii="宋体" w:hAnsi="宋体" w:cs="宋体" w:hint="eastAsia"/>
          <w:sz w:val="24"/>
        </w:rPr>
        <w:t>月</w:t>
      </w:r>
      <w:r w:rsidR="005114E0">
        <w:rPr>
          <w:rFonts w:ascii="宋体" w:hAnsi="宋体" w:cs="宋体" w:hint="eastAsia"/>
          <w:sz w:val="24"/>
        </w:rPr>
        <w:t>19</w:t>
      </w:r>
      <w:r>
        <w:rPr>
          <w:rFonts w:ascii="宋体" w:hAnsi="宋体" w:cs="宋体" w:hint="eastAsia"/>
          <w:sz w:val="24"/>
        </w:rPr>
        <w:t>日</w:t>
      </w:r>
    </w:p>
    <w:p w:rsidR="00874E0D" w:rsidRDefault="00874E0D">
      <w:pPr>
        <w:snapToGrid w:val="0"/>
        <w:ind w:firstLineChars="300" w:firstLine="720"/>
        <w:rPr>
          <w:rFonts w:ascii="宋体" w:hAnsi="宋体" w:cs="宋体"/>
          <w:sz w:val="24"/>
        </w:rPr>
      </w:pPr>
    </w:p>
    <w:p w:rsidR="00874E0D" w:rsidRDefault="00874E0D">
      <w:pPr>
        <w:snapToGrid w:val="0"/>
        <w:ind w:firstLineChars="300" w:firstLine="720"/>
        <w:rPr>
          <w:rFonts w:ascii="宋体" w:hAnsi="宋体" w:cs="宋体"/>
          <w:sz w:val="24"/>
        </w:rPr>
      </w:pPr>
    </w:p>
    <w:p w:rsidR="00874E0D" w:rsidRDefault="00874E0D">
      <w:pPr>
        <w:snapToGrid w:val="0"/>
        <w:ind w:firstLineChars="300" w:firstLine="720"/>
        <w:rPr>
          <w:rFonts w:ascii="宋体" w:hAnsi="宋体" w:cs="宋体"/>
          <w:sz w:val="24"/>
        </w:rPr>
      </w:pPr>
    </w:p>
    <w:p w:rsidR="00874E0D" w:rsidRDefault="00874E0D">
      <w:pPr>
        <w:snapToGrid w:val="0"/>
        <w:ind w:firstLineChars="300" w:firstLine="720"/>
        <w:rPr>
          <w:rFonts w:ascii="宋体" w:hAnsi="宋体" w:cs="宋体"/>
          <w:sz w:val="24"/>
        </w:rPr>
      </w:pPr>
    </w:p>
    <w:p w:rsidR="00874E0D" w:rsidRDefault="00874E0D">
      <w:pPr>
        <w:snapToGrid w:val="0"/>
        <w:rPr>
          <w:rFonts w:ascii="宋体" w:hAnsi="宋体" w:cs="宋体"/>
          <w:sz w:val="24"/>
        </w:rPr>
      </w:pPr>
    </w:p>
    <w:p w:rsidR="00874E0D" w:rsidRDefault="00874E0D">
      <w:pPr>
        <w:pStyle w:val="a0"/>
        <w:rPr>
          <w:rFonts w:ascii="宋体" w:hAnsi="宋体" w:cs="宋体"/>
          <w:sz w:val="24"/>
        </w:rPr>
      </w:pPr>
    </w:p>
    <w:p w:rsidR="00874E0D" w:rsidRDefault="00874E0D">
      <w:pPr>
        <w:pStyle w:val="a0"/>
        <w:rPr>
          <w:rFonts w:ascii="宋体" w:hAnsi="宋体" w:cs="宋体"/>
          <w:sz w:val="24"/>
        </w:rPr>
      </w:pPr>
    </w:p>
    <w:p w:rsidR="00874E0D" w:rsidRDefault="00874E0D">
      <w:pPr>
        <w:pStyle w:val="a0"/>
        <w:rPr>
          <w:rFonts w:ascii="宋体" w:hAnsi="宋体" w:cs="宋体"/>
          <w:sz w:val="24"/>
        </w:rPr>
      </w:pPr>
    </w:p>
    <w:p w:rsidR="00874E0D" w:rsidRDefault="00874E0D">
      <w:pPr>
        <w:pStyle w:val="a0"/>
        <w:rPr>
          <w:rFonts w:ascii="宋体" w:hAnsi="宋体" w:cs="宋体"/>
          <w:sz w:val="24"/>
        </w:rPr>
      </w:pPr>
    </w:p>
    <w:p w:rsidR="00874E0D" w:rsidRDefault="00874E0D">
      <w:pPr>
        <w:pStyle w:val="a0"/>
        <w:rPr>
          <w:rFonts w:ascii="宋体" w:hAnsi="宋体" w:cs="宋体"/>
          <w:sz w:val="24"/>
        </w:rPr>
      </w:pPr>
    </w:p>
    <w:p w:rsidR="009054ED" w:rsidRDefault="009054ED">
      <w:pPr>
        <w:pStyle w:val="a0"/>
        <w:rPr>
          <w:rFonts w:ascii="宋体" w:hAnsi="宋体" w:cs="宋体"/>
          <w:sz w:val="24"/>
        </w:rPr>
      </w:pPr>
    </w:p>
    <w:p w:rsidR="009054ED" w:rsidRDefault="009054ED">
      <w:pPr>
        <w:pStyle w:val="a0"/>
        <w:rPr>
          <w:rFonts w:ascii="宋体" w:hAnsi="宋体" w:cs="宋体"/>
          <w:sz w:val="24"/>
        </w:rPr>
      </w:pPr>
    </w:p>
    <w:p w:rsidR="009054ED" w:rsidRDefault="009054ED">
      <w:pPr>
        <w:pStyle w:val="a0"/>
        <w:rPr>
          <w:rFonts w:ascii="宋体" w:hAnsi="宋体" w:cs="宋体"/>
          <w:sz w:val="24"/>
        </w:rPr>
      </w:pPr>
    </w:p>
    <w:p w:rsidR="009054ED" w:rsidRDefault="009054ED">
      <w:pPr>
        <w:pStyle w:val="a0"/>
        <w:rPr>
          <w:rFonts w:ascii="宋体" w:hAnsi="宋体" w:cs="宋体"/>
          <w:sz w:val="24"/>
        </w:rPr>
      </w:pPr>
    </w:p>
    <w:p w:rsidR="009054ED" w:rsidRDefault="009054ED">
      <w:pPr>
        <w:pStyle w:val="a0"/>
        <w:rPr>
          <w:rFonts w:ascii="宋体" w:hAnsi="宋体" w:cs="宋体"/>
          <w:sz w:val="24"/>
        </w:rPr>
      </w:pPr>
    </w:p>
    <w:p w:rsidR="00874E0D" w:rsidRDefault="00874E0D">
      <w:pPr>
        <w:pStyle w:val="a0"/>
        <w:rPr>
          <w:rFonts w:ascii="宋体" w:hAnsi="宋体" w:cs="宋体"/>
          <w:sz w:val="24"/>
        </w:rPr>
      </w:pPr>
    </w:p>
    <w:p w:rsidR="00874E0D" w:rsidRDefault="004D04D7">
      <w:pPr>
        <w:pStyle w:val="2"/>
        <w:adjustRightInd w:val="0"/>
        <w:snapToGrid w:val="0"/>
        <w:spacing w:before="0" w:after="0" w:line="240" w:lineRule="auto"/>
        <w:jc w:val="center"/>
        <w:rPr>
          <w:rFonts w:ascii="宋体" w:eastAsia="宋体" w:hAnsi="宋体" w:cs="宋体"/>
          <w:bCs/>
          <w:szCs w:val="32"/>
        </w:rPr>
      </w:pPr>
      <w:bookmarkStart w:id="22" w:name="_Toc759_WPSOffice_Level1"/>
      <w:bookmarkStart w:id="23" w:name="_Toc22786"/>
      <w:r>
        <w:rPr>
          <w:rFonts w:ascii="宋体" w:eastAsia="宋体" w:hAnsi="宋体" w:cs="宋体" w:hint="eastAsia"/>
          <w:bCs/>
          <w:szCs w:val="32"/>
        </w:rPr>
        <w:lastRenderedPageBreak/>
        <w:t>第二章  竞争性谈判须知</w:t>
      </w:r>
      <w:bookmarkStart w:id="24" w:name="_Toc13537"/>
      <w:bookmarkStart w:id="25" w:name="_Toc342913389"/>
      <w:bookmarkEnd w:id="22"/>
      <w:bookmarkEnd w:id="23"/>
    </w:p>
    <w:p w:rsidR="00874E0D" w:rsidRDefault="00874E0D">
      <w:pPr>
        <w:rPr>
          <w:rFonts w:ascii="宋体" w:hAnsi="宋体" w:cs="宋体"/>
        </w:rPr>
      </w:pPr>
    </w:p>
    <w:p w:rsidR="00874E0D" w:rsidRDefault="004D04D7">
      <w:pPr>
        <w:pStyle w:val="3"/>
        <w:numPr>
          <w:ilvl w:val="0"/>
          <w:numId w:val="3"/>
        </w:numPr>
        <w:adjustRightInd w:val="0"/>
        <w:snapToGrid w:val="0"/>
        <w:spacing w:before="0" w:after="0" w:line="240" w:lineRule="auto"/>
        <w:ind w:firstLineChars="196" w:firstLine="472"/>
        <w:rPr>
          <w:rFonts w:ascii="宋体" w:hAnsi="宋体" w:cs="宋体"/>
          <w:sz w:val="24"/>
          <w:szCs w:val="24"/>
        </w:rPr>
      </w:pPr>
      <w:r>
        <w:rPr>
          <w:rFonts w:ascii="宋体" w:hAnsi="宋体" w:cs="宋体" w:hint="eastAsia"/>
          <w:sz w:val="24"/>
          <w:szCs w:val="24"/>
        </w:rPr>
        <w:t>谈判费用</w:t>
      </w:r>
      <w:bookmarkEnd w:id="24"/>
      <w:bookmarkEnd w:id="25"/>
    </w:p>
    <w:p w:rsidR="00874E0D" w:rsidRDefault="004D04D7">
      <w:pPr>
        <w:pStyle w:val="3"/>
        <w:adjustRightInd w:val="0"/>
        <w:snapToGrid w:val="0"/>
        <w:spacing w:before="0" w:after="0" w:line="360" w:lineRule="auto"/>
        <w:ind w:firstLineChars="200" w:firstLine="480"/>
        <w:rPr>
          <w:rFonts w:ascii="宋体" w:hAnsi="宋体" w:cs="宋体"/>
          <w:snapToGrid w:val="0"/>
          <w:kern w:val="0"/>
          <w:sz w:val="24"/>
          <w:szCs w:val="24"/>
        </w:rPr>
      </w:pPr>
      <w:r>
        <w:rPr>
          <w:rFonts w:ascii="宋体" w:hAnsi="宋体" w:cs="宋体" w:hint="eastAsia"/>
          <w:b w:val="0"/>
          <w:bCs/>
          <w:snapToGrid w:val="0"/>
          <w:color w:val="000000" w:themeColor="text1"/>
          <w:kern w:val="0"/>
          <w:sz w:val="24"/>
          <w:szCs w:val="24"/>
        </w:rPr>
        <w:t>参与谈判的供应商应承担其编制响应文件与递交响应文件所涉及的一切费用，不论谈判结果如何，采购人在任何情况下无义务也无责任承担这些费用。</w:t>
      </w:r>
      <w:bookmarkStart w:id="26" w:name="_Toc13937"/>
      <w:bookmarkStart w:id="27" w:name="_Toc342913390"/>
    </w:p>
    <w:p w:rsidR="00874E0D" w:rsidRDefault="004D04D7">
      <w:pPr>
        <w:pStyle w:val="10"/>
        <w:adjustRightInd w:val="0"/>
        <w:snapToGrid w:val="0"/>
        <w:spacing w:line="360" w:lineRule="auto"/>
        <w:ind w:firstLineChars="200" w:firstLine="482"/>
        <w:rPr>
          <w:rFonts w:hAnsi="宋体" w:cs="宋体"/>
          <w:b/>
          <w:sz w:val="24"/>
          <w:szCs w:val="24"/>
        </w:rPr>
      </w:pPr>
      <w:r>
        <w:rPr>
          <w:rFonts w:hAnsi="宋体" w:cs="宋体" w:hint="eastAsia"/>
          <w:b/>
          <w:sz w:val="24"/>
          <w:szCs w:val="24"/>
        </w:rPr>
        <w:t>二、</w:t>
      </w:r>
      <w:bookmarkEnd w:id="26"/>
      <w:bookmarkEnd w:id="27"/>
      <w:r>
        <w:rPr>
          <w:rFonts w:hAnsi="宋体" w:cs="宋体" w:hint="eastAsia"/>
          <w:b/>
          <w:sz w:val="24"/>
          <w:szCs w:val="24"/>
        </w:rPr>
        <w:t>供应商资格条件应提供的证明材料</w:t>
      </w:r>
      <w:bookmarkStart w:id="28" w:name="_Toc342913391"/>
      <w:bookmarkStart w:id="29" w:name="_Toc1391"/>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1、由工商行政管理部门核发的统一社会信用代码的营业执照复印件（若营业执照无统一社会信用代码的还需提供税务登记证和组织机构代码证复印件）；</w:t>
      </w:r>
    </w:p>
    <w:p w:rsidR="00874E0D" w:rsidRDefault="004D04D7">
      <w:pPr>
        <w:pStyle w:val="10"/>
        <w:adjustRightInd w:val="0"/>
        <w:snapToGrid w:val="0"/>
        <w:spacing w:line="360" w:lineRule="auto"/>
        <w:ind w:firstLineChars="200" w:firstLine="480"/>
        <w:rPr>
          <w:rFonts w:hAnsi="宋体" w:cs="宋体"/>
          <w:color w:val="000000"/>
          <w:sz w:val="24"/>
          <w:szCs w:val="24"/>
        </w:rPr>
      </w:pPr>
      <w:r>
        <w:rPr>
          <w:rFonts w:hAnsi="宋体" w:cs="宋体" w:hint="eastAsia"/>
          <w:sz w:val="24"/>
          <w:szCs w:val="24"/>
        </w:rPr>
        <w:t>2、供应商具有良好的商业信誉和健全的财务会计制度的承诺（格式见</w:t>
      </w:r>
      <w:r>
        <w:rPr>
          <w:rFonts w:hAnsi="宋体" w:cs="宋体" w:hint="eastAsia"/>
          <w:color w:val="000000"/>
          <w:sz w:val="24"/>
          <w:szCs w:val="24"/>
        </w:rPr>
        <w:t>“第五章</w:t>
      </w:r>
      <w:bookmarkStart w:id="30" w:name="_Hlk513108134"/>
      <w:r>
        <w:rPr>
          <w:rFonts w:hAnsi="宋体" w:cs="宋体" w:hint="eastAsia"/>
          <w:color w:val="000000"/>
          <w:sz w:val="24"/>
          <w:szCs w:val="24"/>
        </w:rPr>
        <w:t>承诺函</w:t>
      </w:r>
      <w:bookmarkEnd w:id="30"/>
      <w:r>
        <w:rPr>
          <w:rFonts w:hAnsi="宋体" w:cs="宋体" w:hint="eastAsia"/>
          <w:color w:val="000000"/>
          <w:sz w:val="24"/>
          <w:szCs w:val="24"/>
        </w:rPr>
        <w:t>”）；</w:t>
      </w:r>
    </w:p>
    <w:p w:rsidR="00874E0D" w:rsidRDefault="004D04D7">
      <w:pPr>
        <w:pStyle w:val="10"/>
        <w:adjustRightInd w:val="0"/>
        <w:snapToGrid w:val="0"/>
        <w:spacing w:line="360" w:lineRule="auto"/>
        <w:ind w:firstLineChars="200" w:firstLine="480"/>
        <w:rPr>
          <w:rFonts w:hAnsi="宋体" w:cs="宋体"/>
          <w:color w:val="000000"/>
          <w:sz w:val="24"/>
          <w:szCs w:val="24"/>
        </w:rPr>
      </w:pPr>
      <w:r>
        <w:rPr>
          <w:rFonts w:hAnsi="宋体" w:cs="宋体" w:hint="eastAsia"/>
          <w:color w:val="000000"/>
          <w:sz w:val="24"/>
          <w:szCs w:val="24"/>
        </w:rPr>
        <w:t>3、具有履行合同所必须的设备和专业技术能力的承诺（</w:t>
      </w:r>
      <w:bookmarkStart w:id="31" w:name="_Hlk514537160"/>
      <w:r>
        <w:rPr>
          <w:rFonts w:hAnsi="宋体" w:cs="宋体" w:hint="eastAsia"/>
          <w:color w:val="000000"/>
          <w:sz w:val="24"/>
          <w:szCs w:val="24"/>
        </w:rPr>
        <w:t>格式见“第五章 承诺函”）；</w:t>
      </w:r>
      <w:bookmarkStart w:id="32" w:name="_Hlk513105738"/>
      <w:bookmarkEnd w:id="31"/>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4、</w:t>
      </w:r>
      <w:bookmarkEnd w:id="32"/>
      <w:r>
        <w:rPr>
          <w:rFonts w:hAnsi="宋体" w:cs="宋体" w:hint="eastAsia"/>
          <w:sz w:val="24"/>
          <w:szCs w:val="24"/>
        </w:rPr>
        <w:t>具有依法缴纳税收和社会保障资金的良好记录的承诺（格式见“第五章 承诺函”）；</w:t>
      </w:r>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5、供应商在参加本次采购活动前三年内，在经营活动中没有重大违法记录的承诺（格式见“第五章 承诺函”）；</w:t>
      </w:r>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6、法定代表人身份证明书原件及身份证复印件；</w:t>
      </w:r>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7、法定代表人授权书原件及法定代表人、被授权代表身份证复印件</w:t>
      </w:r>
      <w:bookmarkStart w:id="33" w:name="_Hlk513108590"/>
      <w:r>
        <w:rPr>
          <w:rFonts w:hAnsi="宋体" w:cs="宋体" w:hint="eastAsia"/>
          <w:sz w:val="24"/>
          <w:szCs w:val="24"/>
        </w:rPr>
        <w:t>（非</w:t>
      </w:r>
      <w:bookmarkStart w:id="34" w:name="_Hlk513108581"/>
      <w:r>
        <w:rPr>
          <w:rFonts w:hAnsi="宋体" w:cs="宋体" w:hint="eastAsia"/>
          <w:sz w:val="24"/>
          <w:szCs w:val="24"/>
        </w:rPr>
        <w:t>法定代表人参加谈判采购活动时提供</w:t>
      </w:r>
      <w:bookmarkEnd w:id="34"/>
      <w:r>
        <w:rPr>
          <w:rFonts w:hAnsi="宋体" w:cs="宋体" w:hint="eastAsia"/>
          <w:sz w:val="24"/>
          <w:szCs w:val="24"/>
        </w:rPr>
        <w:t>）</w:t>
      </w:r>
      <w:bookmarkEnd w:id="33"/>
      <w:r>
        <w:rPr>
          <w:rFonts w:hAnsi="宋体" w:cs="宋体" w:hint="eastAsia"/>
          <w:sz w:val="24"/>
          <w:szCs w:val="24"/>
        </w:rPr>
        <w:t>；</w:t>
      </w:r>
    </w:p>
    <w:p w:rsidR="00874E0D" w:rsidRDefault="004D04D7">
      <w:pPr>
        <w:pStyle w:val="a6"/>
        <w:ind w:firstLineChars="200" w:firstLine="482"/>
        <w:rPr>
          <w:rFonts w:ascii="宋体" w:eastAsia="宋体" w:hAnsi="宋体" w:cs="宋体"/>
          <w:b/>
          <w:bCs/>
          <w:sz w:val="24"/>
        </w:rPr>
      </w:pPr>
      <w:r>
        <w:rPr>
          <w:rFonts w:ascii="宋体" w:eastAsia="宋体" w:hAnsi="宋体" w:cs="宋体" w:hint="eastAsia"/>
          <w:b/>
          <w:bCs/>
          <w:sz w:val="24"/>
        </w:rPr>
        <w:t>注：以上证明材料需加盖供应商鲜章。</w:t>
      </w:r>
    </w:p>
    <w:p w:rsidR="00874E0D" w:rsidRDefault="00874E0D">
      <w:pPr>
        <w:pStyle w:val="a6"/>
        <w:ind w:firstLineChars="200" w:firstLine="482"/>
        <w:rPr>
          <w:rFonts w:ascii="宋体" w:eastAsia="宋体" w:hAnsi="宋体" w:cs="宋体"/>
          <w:b/>
          <w:bCs/>
          <w:sz w:val="24"/>
        </w:rPr>
      </w:pPr>
    </w:p>
    <w:p w:rsidR="00874E0D" w:rsidRDefault="004D04D7">
      <w:pPr>
        <w:pStyle w:val="3"/>
        <w:tabs>
          <w:tab w:val="left" w:pos="2640"/>
        </w:tabs>
        <w:spacing w:before="0" w:after="0" w:line="360" w:lineRule="auto"/>
        <w:ind w:firstLineChars="196" w:firstLine="472"/>
        <w:rPr>
          <w:rFonts w:ascii="宋体" w:hAnsi="宋体" w:cs="宋体"/>
          <w:sz w:val="24"/>
          <w:szCs w:val="24"/>
        </w:rPr>
      </w:pPr>
      <w:r>
        <w:rPr>
          <w:rFonts w:ascii="宋体" w:hAnsi="宋体" w:cs="宋体" w:hint="eastAsia"/>
          <w:sz w:val="24"/>
          <w:szCs w:val="24"/>
        </w:rPr>
        <w:t>三、竞争性谈判文件</w:t>
      </w:r>
      <w:bookmarkEnd w:id="28"/>
      <w:bookmarkEnd w:id="29"/>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color w:val="000000" w:themeColor="text1"/>
          <w:kern w:val="0"/>
          <w:sz w:val="24"/>
        </w:rPr>
      </w:pPr>
      <w:r>
        <w:rPr>
          <w:rFonts w:ascii="宋体" w:hAnsi="宋体" w:cs="宋体" w:hint="eastAsia"/>
          <w:snapToGrid w:val="0"/>
          <w:kern w:val="0"/>
          <w:sz w:val="24"/>
        </w:rPr>
        <w:t>1、竞争性谈判文件由竞争性谈判邀请、竞争性谈判须知、</w:t>
      </w:r>
      <w:r>
        <w:rPr>
          <w:rFonts w:ascii="宋体" w:hAnsi="宋体" w:cs="宋体" w:hint="eastAsia"/>
          <w:snapToGrid w:val="0"/>
          <w:color w:val="000000" w:themeColor="text1"/>
          <w:kern w:val="0"/>
          <w:sz w:val="24"/>
        </w:rPr>
        <w:t>技术、服务及其他要求、合同主要条款和响应文件格式组成。</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2、采购人所作的一切有效的书面通知、修改及补充，都是竞争性谈判文件不可分割的部分。</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3、竞争性谈判文件的解释</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供应商如对竞争性谈判文件有疑问，必须以书面形式在谈判开始时间一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w:t>
      </w:r>
      <w:r>
        <w:rPr>
          <w:rFonts w:ascii="宋体" w:hAnsi="宋体" w:cs="宋体" w:hint="eastAsia"/>
          <w:snapToGrid w:val="0"/>
          <w:kern w:val="0"/>
          <w:sz w:val="24"/>
        </w:rPr>
        <w:lastRenderedPageBreak/>
        <w:t>弃对这方面有不明白及误解的权利。</w:t>
      </w:r>
      <w:bookmarkStart w:id="35" w:name="_Toc318159349"/>
      <w:bookmarkStart w:id="36" w:name="_Toc318159780"/>
      <w:bookmarkStart w:id="37" w:name="_Toc318159160"/>
      <w:bookmarkStart w:id="38" w:name="_Toc318166429"/>
    </w:p>
    <w:p w:rsidR="00874E0D" w:rsidRDefault="004D04D7">
      <w:pPr>
        <w:pStyle w:val="3"/>
        <w:spacing w:before="0" w:after="0" w:line="360" w:lineRule="auto"/>
        <w:ind w:firstLineChars="196" w:firstLine="472"/>
        <w:rPr>
          <w:rFonts w:ascii="宋体" w:hAnsi="宋体" w:cs="宋体"/>
          <w:sz w:val="24"/>
          <w:szCs w:val="24"/>
        </w:rPr>
      </w:pPr>
      <w:bookmarkStart w:id="39" w:name="_Toc102227318"/>
      <w:bookmarkStart w:id="40" w:name="_Toc179714297"/>
      <w:bookmarkStart w:id="41" w:name="_Toc9174"/>
      <w:bookmarkStart w:id="42" w:name="_Toc342913392"/>
      <w:bookmarkEnd w:id="35"/>
      <w:bookmarkEnd w:id="36"/>
      <w:bookmarkEnd w:id="37"/>
      <w:bookmarkEnd w:id="38"/>
      <w:r>
        <w:rPr>
          <w:rFonts w:ascii="宋体" w:hAnsi="宋体" w:cs="宋体" w:hint="eastAsia"/>
          <w:sz w:val="24"/>
          <w:szCs w:val="24"/>
        </w:rPr>
        <w:t>四、谈判要求</w:t>
      </w:r>
      <w:bookmarkEnd w:id="39"/>
      <w:bookmarkEnd w:id="40"/>
      <w:bookmarkEnd w:id="41"/>
      <w:bookmarkEnd w:id="42"/>
    </w:p>
    <w:p w:rsidR="00874E0D" w:rsidRDefault="004D04D7">
      <w:pPr>
        <w:autoSpaceDE w:val="0"/>
        <w:autoSpaceDN w:val="0"/>
        <w:adjustRightInd w:val="0"/>
        <w:snapToGrid w:val="0"/>
        <w:spacing w:line="360" w:lineRule="auto"/>
        <w:ind w:right="-20" w:firstLineChars="200" w:firstLine="482"/>
        <w:jc w:val="left"/>
        <w:rPr>
          <w:rFonts w:ascii="宋体" w:hAnsi="宋体" w:cs="宋体"/>
          <w:snapToGrid w:val="0"/>
          <w:kern w:val="0"/>
          <w:sz w:val="24"/>
        </w:rPr>
      </w:pPr>
      <w:r>
        <w:rPr>
          <w:rFonts w:ascii="宋体" w:hAnsi="宋体" w:cs="宋体" w:hint="eastAsia"/>
          <w:b/>
          <w:bCs/>
          <w:snapToGrid w:val="0"/>
          <w:kern w:val="0"/>
          <w:sz w:val="24"/>
        </w:rPr>
        <w:t>（一）响应文件内容：</w:t>
      </w:r>
      <w:r>
        <w:rPr>
          <w:rFonts w:ascii="宋体" w:hAnsi="宋体" w:cs="宋体" w:hint="eastAsia"/>
          <w:snapToGrid w:val="0"/>
          <w:kern w:val="0"/>
          <w:sz w:val="24"/>
        </w:rPr>
        <w:t>供应商提交的响应文件基本格式见本谈判文件“第五章响应文件格式”，供应商也可在基本格式基础上对表格内容进行扩展。未规定格式的由供应商自行拟定。</w:t>
      </w:r>
    </w:p>
    <w:p w:rsidR="00874E0D" w:rsidRDefault="004D04D7">
      <w:pPr>
        <w:autoSpaceDE w:val="0"/>
        <w:autoSpaceDN w:val="0"/>
        <w:adjustRightInd w:val="0"/>
        <w:snapToGrid w:val="0"/>
        <w:spacing w:line="360" w:lineRule="auto"/>
        <w:ind w:right="-20" w:firstLineChars="200" w:firstLine="482"/>
        <w:jc w:val="left"/>
        <w:rPr>
          <w:rFonts w:ascii="宋体" w:hAnsi="宋体" w:cs="宋体"/>
          <w:snapToGrid w:val="0"/>
          <w:kern w:val="0"/>
          <w:sz w:val="24"/>
        </w:rPr>
      </w:pPr>
      <w:r>
        <w:rPr>
          <w:rFonts w:ascii="宋体" w:hAnsi="宋体" w:cs="宋体" w:hint="eastAsia"/>
          <w:b/>
          <w:bCs/>
          <w:snapToGrid w:val="0"/>
          <w:kern w:val="0"/>
          <w:sz w:val="24"/>
        </w:rPr>
        <w:t>（二）谈判有效期：</w:t>
      </w:r>
      <w:r>
        <w:rPr>
          <w:rFonts w:ascii="宋体" w:hAnsi="宋体" w:cs="宋体" w:hint="eastAsia"/>
          <w:snapToGrid w:val="0"/>
          <w:kern w:val="0"/>
          <w:sz w:val="24"/>
        </w:rPr>
        <w:t>响应文件及有关承诺文件有效期为谈判开始时间之日起90天。</w:t>
      </w:r>
    </w:p>
    <w:p w:rsidR="00874E0D" w:rsidRDefault="004D04D7">
      <w:pPr>
        <w:autoSpaceDE w:val="0"/>
        <w:autoSpaceDN w:val="0"/>
        <w:adjustRightInd w:val="0"/>
        <w:snapToGrid w:val="0"/>
        <w:spacing w:line="360" w:lineRule="auto"/>
        <w:ind w:right="-20" w:firstLineChars="200" w:firstLine="482"/>
        <w:jc w:val="left"/>
        <w:rPr>
          <w:rFonts w:ascii="宋体" w:hAnsi="宋体" w:cs="宋体"/>
          <w:snapToGrid w:val="0"/>
          <w:kern w:val="0"/>
          <w:sz w:val="24"/>
        </w:rPr>
      </w:pPr>
      <w:r>
        <w:rPr>
          <w:rFonts w:ascii="宋体" w:hAnsi="宋体" w:cs="宋体" w:hint="eastAsia"/>
          <w:b/>
          <w:snapToGrid w:val="0"/>
          <w:kern w:val="0"/>
          <w:sz w:val="24"/>
        </w:rPr>
        <w:t>（三）谈判保证金</w:t>
      </w:r>
    </w:p>
    <w:p w:rsidR="00874E0D" w:rsidRDefault="004D04D7">
      <w:pPr>
        <w:pStyle w:val="a0"/>
        <w:spacing w:line="360" w:lineRule="auto"/>
        <w:ind w:firstLineChars="196" w:firstLine="472"/>
        <w:rPr>
          <w:rFonts w:ascii="宋体" w:hAnsi="宋体" w:cs="宋体"/>
          <w:b/>
          <w:bCs/>
          <w:snapToGrid w:val="0"/>
          <w:kern w:val="0"/>
          <w:sz w:val="24"/>
        </w:rPr>
      </w:pPr>
      <w:r>
        <w:rPr>
          <w:rFonts w:ascii="宋体" w:hAnsi="宋体" w:cs="宋体" w:hint="eastAsia"/>
          <w:b/>
          <w:bCs/>
          <w:snapToGrid w:val="0"/>
          <w:kern w:val="0"/>
          <w:sz w:val="24"/>
        </w:rPr>
        <w:t>本项目不收取谈判保证金。</w:t>
      </w:r>
    </w:p>
    <w:p w:rsidR="00874E0D" w:rsidRDefault="004D04D7">
      <w:pPr>
        <w:autoSpaceDE w:val="0"/>
        <w:autoSpaceDN w:val="0"/>
        <w:adjustRightInd w:val="0"/>
        <w:snapToGrid w:val="0"/>
        <w:spacing w:line="360" w:lineRule="auto"/>
        <w:ind w:right="-20" w:firstLineChars="200" w:firstLine="482"/>
        <w:jc w:val="left"/>
        <w:rPr>
          <w:rFonts w:ascii="宋体" w:hAnsi="宋体" w:cs="宋体"/>
          <w:snapToGrid w:val="0"/>
          <w:kern w:val="0"/>
          <w:sz w:val="24"/>
        </w:rPr>
      </w:pPr>
      <w:r>
        <w:rPr>
          <w:rFonts w:ascii="宋体" w:hAnsi="宋体" w:cs="宋体" w:hint="eastAsia"/>
          <w:b/>
          <w:snapToGrid w:val="0"/>
          <w:kern w:val="0"/>
          <w:sz w:val="24"/>
        </w:rPr>
        <w:t>（四）履约保证金</w:t>
      </w:r>
    </w:p>
    <w:p w:rsidR="00874E0D" w:rsidRDefault="004D04D7">
      <w:pPr>
        <w:pStyle w:val="a0"/>
        <w:spacing w:line="360" w:lineRule="auto"/>
        <w:ind w:firstLineChars="196" w:firstLine="472"/>
        <w:rPr>
          <w:rFonts w:ascii="宋体" w:hAnsi="宋体" w:cs="宋体"/>
          <w:sz w:val="24"/>
        </w:rPr>
      </w:pPr>
      <w:r>
        <w:rPr>
          <w:rFonts w:ascii="宋体" w:hAnsi="宋体" w:cs="宋体" w:hint="eastAsia"/>
          <w:b/>
          <w:bCs/>
          <w:snapToGrid w:val="0"/>
          <w:kern w:val="0"/>
          <w:sz w:val="24"/>
        </w:rPr>
        <w:t>本项目缴纳的履约保证金数额、缴纳方式，在签订合同时由采购人与成交供应商书面约定。</w:t>
      </w:r>
    </w:p>
    <w:p w:rsidR="00874E0D" w:rsidRDefault="004D04D7">
      <w:pPr>
        <w:autoSpaceDE w:val="0"/>
        <w:autoSpaceDN w:val="0"/>
        <w:adjustRightInd w:val="0"/>
        <w:snapToGrid w:val="0"/>
        <w:spacing w:line="360" w:lineRule="auto"/>
        <w:ind w:left="479" w:right="-20"/>
        <w:jc w:val="left"/>
        <w:rPr>
          <w:rFonts w:ascii="宋体" w:hAnsi="宋体" w:cs="宋体"/>
          <w:b/>
          <w:snapToGrid w:val="0"/>
          <w:kern w:val="0"/>
          <w:sz w:val="24"/>
        </w:rPr>
      </w:pPr>
      <w:r>
        <w:rPr>
          <w:rFonts w:ascii="宋体" w:hAnsi="宋体" w:cs="宋体" w:hint="eastAsia"/>
          <w:b/>
          <w:snapToGrid w:val="0"/>
          <w:kern w:val="0"/>
          <w:sz w:val="24"/>
        </w:rPr>
        <w:t>（五）报价</w:t>
      </w:r>
    </w:p>
    <w:p w:rsidR="00874E0D" w:rsidRDefault="004D04D7">
      <w:pPr>
        <w:autoSpaceDE w:val="0"/>
        <w:autoSpaceDN w:val="0"/>
        <w:adjustRightInd w:val="0"/>
        <w:snapToGrid w:val="0"/>
        <w:spacing w:line="360" w:lineRule="auto"/>
        <w:ind w:right="-20" w:firstLineChars="200" w:firstLine="480"/>
        <w:jc w:val="left"/>
        <w:rPr>
          <w:rFonts w:ascii="宋体" w:hAnsi="宋体" w:cs="宋体"/>
          <w:b/>
          <w:snapToGrid w:val="0"/>
          <w:color w:val="000000" w:themeColor="text1"/>
          <w:kern w:val="0"/>
          <w:sz w:val="24"/>
        </w:rPr>
      </w:pPr>
      <w:bookmarkStart w:id="43" w:name="_Hlk514586168"/>
      <w:r>
        <w:rPr>
          <w:rFonts w:ascii="宋体" w:hAnsi="宋体" w:cs="宋体" w:hint="eastAsia"/>
          <w:color w:val="000000" w:themeColor="text1"/>
          <w:sz w:val="24"/>
        </w:rPr>
        <w:t>供应商的报价是响应采购项目全部工作内容的价格体现，包括供应商完成本项目所需的一切费用。本次报价包括（但不限于）</w:t>
      </w:r>
      <w:r>
        <w:rPr>
          <w:rFonts w:ascii="宋体" w:hAnsi="宋体" w:cs="宋体" w:hint="eastAsia"/>
          <w:sz w:val="24"/>
        </w:rPr>
        <w:t>货款、运输</w:t>
      </w:r>
      <w:r w:rsidR="009054ED">
        <w:rPr>
          <w:rFonts w:ascii="宋体" w:hAnsi="宋体" w:cs="宋体" w:hint="eastAsia"/>
          <w:sz w:val="24"/>
        </w:rPr>
        <w:t>费</w:t>
      </w:r>
      <w:r>
        <w:rPr>
          <w:rFonts w:ascii="宋体" w:hAnsi="宋体" w:cs="宋体" w:hint="eastAsia"/>
          <w:sz w:val="24"/>
        </w:rPr>
        <w:t>、人工费、利润、</w:t>
      </w:r>
      <w:r w:rsidR="009054ED">
        <w:rPr>
          <w:rFonts w:ascii="宋体" w:hAnsi="宋体" w:cs="宋体" w:hint="eastAsia"/>
          <w:sz w:val="24"/>
        </w:rPr>
        <w:t>印刷</w:t>
      </w:r>
      <w:r>
        <w:rPr>
          <w:rFonts w:ascii="宋体" w:hAnsi="宋体" w:cs="宋体" w:hint="eastAsia"/>
          <w:sz w:val="24"/>
        </w:rPr>
        <w:t>费等所有其他有关各项的含税费用、谈判文件规定的所有费用及可能存在的未知费用</w:t>
      </w:r>
      <w:r>
        <w:rPr>
          <w:rFonts w:ascii="宋体" w:hAnsi="宋体" w:cs="宋体" w:hint="eastAsia"/>
          <w:color w:val="000000" w:themeColor="text1"/>
          <w:sz w:val="24"/>
        </w:rPr>
        <w:t>。在报价中产生的漏项和缺项由供应商自行承担，实施时不做调整。</w:t>
      </w:r>
      <w:bookmarkEnd w:id="43"/>
    </w:p>
    <w:p w:rsidR="00874E0D" w:rsidRDefault="004D04D7">
      <w:pPr>
        <w:autoSpaceDE w:val="0"/>
        <w:autoSpaceDN w:val="0"/>
        <w:adjustRightInd w:val="0"/>
        <w:snapToGrid w:val="0"/>
        <w:spacing w:line="360" w:lineRule="auto"/>
        <w:ind w:right="-20" w:firstLineChars="200" w:firstLine="482"/>
        <w:jc w:val="left"/>
        <w:rPr>
          <w:rFonts w:ascii="宋体" w:hAnsi="宋体" w:cs="宋体"/>
          <w:snapToGrid w:val="0"/>
          <w:color w:val="FF0000"/>
          <w:kern w:val="0"/>
          <w:sz w:val="24"/>
        </w:rPr>
      </w:pPr>
      <w:r>
        <w:rPr>
          <w:rFonts w:ascii="宋体" w:hAnsi="宋体" w:cs="宋体" w:hint="eastAsia"/>
          <w:b/>
          <w:snapToGrid w:val="0"/>
          <w:color w:val="000000" w:themeColor="text1"/>
          <w:kern w:val="0"/>
          <w:sz w:val="24"/>
        </w:rPr>
        <w:t>（六）响应文件份数及装订：</w:t>
      </w:r>
    </w:p>
    <w:p w:rsidR="00874E0D" w:rsidRDefault="004D04D7">
      <w:pPr>
        <w:autoSpaceDE w:val="0"/>
        <w:autoSpaceDN w:val="0"/>
        <w:adjustRightInd w:val="0"/>
        <w:snapToGrid w:val="0"/>
        <w:spacing w:line="360" w:lineRule="auto"/>
        <w:ind w:right="-20" w:firstLineChars="300" w:firstLine="723"/>
        <w:jc w:val="left"/>
        <w:rPr>
          <w:rFonts w:ascii="宋体" w:hAnsi="宋体" w:cs="宋体"/>
          <w:snapToGrid w:val="0"/>
          <w:kern w:val="0"/>
          <w:sz w:val="24"/>
        </w:rPr>
      </w:pPr>
      <w:r>
        <w:rPr>
          <w:rFonts w:ascii="宋体" w:hAnsi="宋体" w:cs="宋体" w:hint="eastAsia"/>
          <w:b/>
          <w:snapToGrid w:val="0"/>
          <w:color w:val="000000" w:themeColor="text1"/>
          <w:kern w:val="0"/>
          <w:sz w:val="24"/>
        </w:rPr>
        <w:t>1、响应文件正本1份副本2份</w:t>
      </w:r>
      <w:r>
        <w:rPr>
          <w:rFonts w:ascii="宋体" w:hAnsi="宋体" w:cs="宋体" w:hint="eastAsia"/>
          <w:snapToGrid w:val="0"/>
          <w:color w:val="000000" w:themeColor="text1"/>
          <w:kern w:val="0"/>
          <w:sz w:val="24"/>
        </w:rPr>
        <w:t>。正本和副本均需打印或用不褪色、不变质的墨水书写，并在规定签章处签字和盖章。副本可为正本的复印</w:t>
      </w:r>
      <w:r>
        <w:rPr>
          <w:rFonts w:ascii="宋体" w:hAnsi="宋体" w:cs="宋体" w:hint="eastAsia"/>
          <w:snapToGrid w:val="0"/>
          <w:kern w:val="0"/>
          <w:sz w:val="24"/>
        </w:rPr>
        <w:t>件。</w:t>
      </w:r>
    </w:p>
    <w:p w:rsidR="00874E0D" w:rsidRDefault="004D04D7">
      <w:pPr>
        <w:autoSpaceDE w:val="0"/>
        <w:autoSpaceDN w:val="0"/>
        <w:adjustRightInd w:val="0"/>
        <w:snapToGrid w:val="0"/>
        <w:spacing w:line="360" w:lineRule="auto"/>
        <w:ind w:right="-20" w:firstLineChars="300" w:firstLine="720"/>
        <w:jc w:val="left"/>
        <w:rPr>
          <w:rFonts w:ascii="宋体" w:hAnsi="宋体" w:cs="宋体"/>
          <w:sz w:val="24"/>
        </w:rPr>
      </w:pPr>
      <w:r>
        <w:rPr>
          <w:rFonts w:ascii="宋体" w:hAnsi="宋体" w:cs="宋体" w:hint="eastAsia"/>
          <w:snapToGrid w:val="0"/>
          <w:kern w:val="0"/>
          <w:sz w:val="24"/>
        </w:rPr>
        <w:t>2、响应文件的正本和副本应采用左侧胶装，并编目编码。</w:t>
      </w:r>
    </w:p>
    <w:p w:rsidR="00874E0D" w:rsidRDefault="004D04D7">
      <w:pPr>
        <w:autoSpaceDE w:val="0"/>
        <w:autoSpaceDN w:val="0"/>
        <w:adjustRightInd w:val="0"/>
        <w:snapToGrid w:val="0"/>
        <w:spacing w:line="360" w:lineRule="auto"/>
        <w:ind w:left="479" w:right="-20"/>
        <w:jc w:val="left"/>
        <w:rPr>
          <w:rFonts w:ascii="宋体" w:hAnsi="宋体" w:cs="宋体"/>
          <w:snapToGrid w:val="0"/>
          <w:kern w:val="0"/>
          <w:sz w:val="24"/>
        </w:rPr>
      </w:pPr>
      <w:r>
        <w:rPr>
          <w:rFonts w:ascii="宋体" w:hAnsi="宋体" w:cs="宋体" w:hint="eastAsia"/>
          <w:b/>
          <w:bCs/>
          <w:snapToGrid w:val="0"/>
          <w:kern w:val="0"/>
          <w:sz w:val="24"/>
        </w:rPr>
        <w:t>（七）响</w:t>
      </w:r>
      <w:r>
        <w:rPr>
          <w:rFonts w:ascii="宋体" w:hAnsi="宋体" w:cs="宋体" w:hint="eastAsia"/>
          <w:b/>
          <w:snapToGrid w:val="0"/>
          <w:kern w:val="0"/>
          <w:sz w:val="24"/>
        </w:rPr>
        <w:t>应文件的密封及递交</w:t>
      </w:r>
    </w:p>
    <w:p w:rsidR="00874E0D" w:rsidRDefault="004D04D7">
      <w:pPr>
        <w:autoSpaceDE w:val="0"/>
        <w:autoSpaceDN w:val="0"/>
        <w:adjustRightInd w:val="0"/>
        <w:snapToGrid w:val="0"/>
        <w:spacing w:line="360" w:lineRule="auto"/>
        <w:ind w:left="479" w:right="-20" w:firstLineChars="100" w:firstLine="240"/>
        <w:jc w:val="left"/>
        <w:rPr>
          <w:rFonts w:ascii="宋体" w:hAnsi="宋体" w:cs="宋体"/>
          <w:snapToGrid w:val="0"/>
          <w:kern w:val="0"/>
          <w:sz w:val="24"/>
        </w:rPr>
      </w:pPr>
      <w:r>
        <w:rPr>
          <w:rFonts w:ascii="宋体" w:hAnsi="宋体" w:cs="宋体" w:hint="eastAsia"/>
          <w:snapToGrid w:val="0"/>
          <w:kern w:val="0"/>
          <w:sz w:val="24"/>
        </w:rPr>
        <w:t>1、响应文件的密封与标记</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响应文件的正本、副本可以密封包装在1个包装袋内。密封袋上注明项目名称、供应商名称。密封袋封口处须用封条加以覆盖密封并加盖供应商公章。</w:t>
      </w:r>
    </w:p>
    <w:p w:rsidR="00874E0D" w:rsidRDefault="004D04D7">
      <w:pPr>
        <w:autoSpaceDE w:val="0"/>
        <w:autoSpaceDN w:val="0"/>
        <w:adjustRightInd w:val="0"/>
        <w:snapToGrid w:val="0"/>
        <w:spacing w:line="360" w:lineRule="auto"/>
        <w:ind w:leftChars="228" w:left="479" w:right="-20" w:firstLineChars="50" w:firstLine="120"/>
        <w:jc w:val="left"/>
        <w:rPr>
          <w:rFonts w:ascii="宋体" w:hAnsi="宋体" w:cs="宋体"/>
          <w:snapToGrid w:val="0"/>
          <w:kern w:val="0"/>
          <w:sz w:val="24"/>
        </w:rPr>
      </w:pPr>
      <w:r>
        <w:rPr>
          <w:rFonts w:ascii="宋体" w:hAnsi="宋体" w:cs="宋体" w:hint="eastAsia"/>
          <w:snapToGrid w:val="0"/>
          <w:kern w:val="0"/>
          <w:sz w:val="24"/>
        </w:rPr>
        <w:t>2、响应文件投递截止时间：祥见“第一章 竞争性谈判邀请”。</w:t>
      </w:r>
    </w:p>
    <w:p w:rsidR="00874E0D" w:rsidRDefault="004D04D7">
      <w:pPr>
        <w:autoSpaceDE w:val="0"/>
        <w:autoSpaceDN w:val="0"/>
        <w:adjustRightInd w:val="0"/>
        <w:snapToGrid w:val="0"/>
        <w:spacing w:line="360" w:lineRule="auto"/>
        <w:ind w:left="479" w:right="-20"/>
        <w:jc w:val="left"/>
        <w:rPr>
          <w:rFonts w:ascii="宋体" w:hAnsi="宋体" w:cs="宋体"/>
          <w:b/>
          <w:snapToGrid w:val="0"/>
          <w:kern w:val="0"/>
          <w:sz w:val="24"/>
        </w:rPr>
      </w:pPr>
      <w:r>
        <w:rPr>
          <w:rFonts w:ascii="宋体" w:hAnsi="宋体" w:cs="宋体" w:hint="eastAsia"/>
          <w:b/>
          <w:snapToGrid w:val="0"/>
          <w:kern w:val="0"/>
          <w:sz w:val="24"/>
        </w:rPr>
        <w:t>（八）响应文件语言：</w:t>
      </w:r>
      <w:r>
        <w:rPr>
          <w:rFonts w:ascii="宋体" w:hAnsi="宋体" w:cs="宋体" w:hint="eastAsia"/>
          <w:bCs/>
          <w:snapToGrid w:val="0"/>
          <w:kern w:val="0"/>
          <w:sz w:val="24"/>
        </w:rPr>
        <w:t>简体中文</w:t>
      </w:r>
    </w:p>
    <w:p w:rsidR="00874E0D" w:rsidRDefault="004D04D7">
      <w:pPr>
        <w:autoSpaceDE w:val="0"/>
        <w:autoSpaceDN w:val="0"/>
        <w:adjustRightInd w:val="0"/>
        <w:snapToGrid w:val="0"/>
        <w:spacing w:line="360" w:lineRule="auto"/>
        <w:ind w:left="479" w:right="-20"/>
        <w:jc w:val="left"/>
        <w:rPr>
          <w:rFonts w:ascii="宋体" w:hAnsi="宋体" w:cs="宋体"/>
          <w:snapToGrid w:val="0"/>
          <w:kern w:val="0"/>
          <w:sz w:val="24"/>
        </w:rPr>
      </w:pPr>
      <w:r>
        <w:rPr>
          <w:rFonts w:ascii="宋体" w:hAnsi="宋体" w:cs="宋体" w:hint="eastAsia"/>
          <w:b/>
          <w:bCs/>
          <w:snapToGrid w:val="0"/>
          <w:kern w:val="0"/>
          <w:sz w:val="24"/>
        </w:rPr>
        <w:t>（九）</w:t>
      </w:r>
      <w:r>
        <w:rPr>
          <w:rFonts w:ascii="宋体" w:hAnsi="宋体" w:cs="宋体" w:hint="eastAsia"/>
          <w:snapToGrid w:val="0"/>
          <w:kern w:val="0"/>
          <w:sz w:val="24"/>
        </w:rPr>
        <w:t>供应商参与人员</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供应商可派1-2名代表参与谈判，至少1人应为具有法人授权委托书的授权代</w:t>
      </w:r>
      <w:r>
        <w:rPr>
          <w:rFonts w:ascii="宋体" w:hAnsi="宋体" w:cs="宋体" w:hint="eastAsia"/>
          <w:snapToGrid w:val="0"/>
          <w:kern w:val="0"/>
          <w:sz w:val="24"/>
        </w:rPr>
        <w:lastRenderedPageBreak/>
        <w:t>表。</w:t>
      </w:r>
    </w:p>
    <w:p w:rsidR="00874E0D" w:rsidRDefault="004D04D7">
      <w:pPr>
        <w:autoSpaceDE w:val="0"/>
        <w:autoSpaceDN w:val="0"/>
        <w:adjustRightInd w:val="0"/>
        <w:snapToGrid w:val="0"/>
        <w:spacing w:line="360" w:lineRule="auto"/>
        <w:ind w:left="479" w:right="-20"/>
        <w:jc w:val="left"/>
        <w:rPr>
          <w:rFonts w:ascii="宋体" w:hAnsi="宋体" w:cs="宋体"/>
          <w:b/>
          <w:snapToGrid w:val="0"/>
          <w:kern w:val="0"/>
          <w:sz w:val="24"/>
        </w:rPr>
      </w:pPr>
      <w:r>
        <w:rPr>
          <w:rFonts w:ascii="宋体" w:hAnsi="宋体" w:cs="宋体" w:hint="eastAsia"/>
          <w:b/>
          <w:snapToGrid w:val="0"/>
          <w:kern w:val="0"/>
          <w:sz w:val="24"/>
        </w:rPr>
        <w:t>（十）无效谈判</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供应商发生以下条款情况之一者，视为无效谈判，其响应文件将被拒绝：</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1、法定代表人或授权代表未参加谈判；</w:t>
      </w:r>
    </w:p>
    <w:p w:rsidR="00874E0D" w:rsidRDefault="004D04D7">
      <w:pPr>
        <w:autoSpaceDE w:val="0"/>
        <w:autoSpaceDN w:val="0"/>
        <w:adjustRightInd w:val="0"/>
        <w:snapToGrid w:val="0"/>
        <w:spacing w:line="360" w:lineRule="auto"/>
        <w:ind w:leftChars="171" w:left="359" w:right="-20" w:firstLineChars="50" w:firstLine="120"/>
        <w:jc w:val="left"/>
        <w:rPr>
          <w:rFonts w:ascii="宋体" w:hAnsi="宋体" w:cs="宋体"/>
          <w:snapToGrid w:val="0"/>
          <w:kern w:val="0"/>
          <w:sz w:val="24"/>
        </w:rPr>
      </w:pPr>
      <w:r>
        <w:rPr>
          <w:rFonts w:ascii="宋体" w:hAnsi="宋体" w:cs="宋体" w:hint="eastAsia"/>
          <w:snapToGrid w:val="0"/>
          <w:kern w:val="0"/>
          <w:sz w:val="24"/>
        </w:rPr>
        <w:t>2、供应商未按时足额缴纳谈判保证金的（不收取谈判保证金的情形除外）；</w:t>
      </w:r>
    </w:p>
    <w:p w:rsidR="00874E0D" w:rsidRDefault="004D04D7">
      <w:pPr>
        <w:autoSpaceDE w:val="0"/>
        <w:autoSpaceDN w:val="0"/>
        <w:adjustRightInd w:val="0"/>
        <w:snapToGrid w:val="0"/>
        <w:spacing w:line="360" w:lineRule="auto"/>
        <w:ind w:leftChars="171" w:left="359" w:right="-20" w:firstLineChars="50" w:firstLine="120"/>
        <w:jc w:val="left"/>
        <w:rPr>
          <w:rFonts w:ascii="宋体" w:hAnsi="宋体" w:cs="宋体"/>
          <w:snapToGrid w:val="0"/>
          <w:kern w:val="0"/>
          <w:sz w:val="24"/>
        </w:rPr>
      </w:pPr>
      <w:r>
        <w:rPr>
          <w:rFonts w:ascii="宋体" w:hAnsi="宋体" w:cs="宋体" w:hint="eastAsia"/>
          <w:snapToGrid w:val="0"/>
          <w:kern w:val="0"/>
          <w:sz w:val="24"/>
        </w:rPr>
        <w:t>3、无有效的资格证明文件或超出营业执照范围的；</w:t>
      </w:r>
    </w:p>
    <w:p w:rsidR="00874E0D" w:rsidRDefault="004D04D7">
      <w:pPr>
        <w:autoSpaceDE w:val="0"/>
        <w:autoSpaceDN w:val="0"/>
        <w:adjustRightInd w:val="0"/>
        <w:snapToGrid w:val="0"/>
        <w:spacing w:line="360" w:lineRule="auto"/>
        <w:ind w:leftChars="171" w:left="359" w:right="-20" w:firstLineChars="50" w:firstLine="120"/>
        <w:jc w:val="left"/>
        <w:rPr>
          <w:rFonts w:ascii="宋体" w:hAnsi="宋体" w:cs="宋体"/>
          <w:snapToGrid w:val="0"/>
          <w:kern w:val="0"/>
          <w:sz w:val="24"/>
        </w:rPr>
      </w:pPr>
      <w:r>
        <w:rPr>
          <w:rFonts w:ascii="宋体" w:hAnsi="宋体" w:cs="宋体" w:hint="eastAsia"/>
          <w:snapToGrid w:val="0"/>
          <w:kern w:val="0"/>
          <w:sz w:val="24"/>
        </w:rPr>
        <w:t>4、响应文件不按规定的格式签字、盖章的；</w:t>
      </w:r>
    </w:p>
    <w:p w:rsidR="00874E0D" w:rsidRDefault="004D04D7" w:rsidP="004D04D7">
      <w:pPr>
        <w:autoSpaceDE w:val="0"/>
        <w:autoSpaceDN w:val="0"/>
        <w:adjustRightInd w:val="0"/>
        <w:snapToGrid w:val="0"/>
        <w:spacing w:line="360" w:lineRule="auto"/>
        <w:ind w:right="-20" w:firstLineChars="199" w:firstLine="478"/>
        <w:jc w:val="left"/>
        <w:rPr>
          <w:rFonts w:ascii="宋体" w:hAnsi="宋体" w:cs="宋体"/>
          <w:snapToGrid w:val="0"/>
          <w:color w:val="000000" w:themeColor="text1"/>
          <w:kern w:val="0"/>
          <w:sz w:val="24"/>
        </w:rPr>
      </w:pPr>
      <w:r>
        <w:rPr>
          <w:rFonts w:ascii="宋体" w:hAnsi="宋体" w:cs="宋体" w:hint="eastAsia"/>
          <w:snapToGrid w:val="0"/>
          <w:color w:val="000000" w:themeColor="text1"/>
          <w:kern w:val="0"/>
          <w:sz w:val="24"/>
        </w:rPr>
        <w:t>5、供应商响应文件内容有与国家现行法律法规相违背的内容，或附有采购人无法接受的条件。</w:t>
      </w:r>
    </w:p>
    <w:p w:rsidR="00874E0D" w:rsidRDefault="004D04D7">
      <w:pPr>
        <w:pStyle w:val="3"/>
        <w:spacing w:before="0" w:after="0" w:line="360" w:lineRule="auto"/>
        <w:ind w:firstLineChars="196" w:firstLine="472"/>
        <w:rPr>
          <w:rFonts w:ascii="宋体" w:hAnsi="宋体" w:cs="宋体"/>
          <w:sz w:val="24"/>
          <w:szCs w:val="24"/>
        </w:rPr>
      </w:pPr>
      <w:bookmarkStart w:id="44" w:name="_Toc21287"/>
      <w:bookmarkStart w:id="45" w:name="_Toc342913393"/>
      <w:bookmarkStart w:id="46" w:name="_Toc179714298"/>
      <w:bookmarkStart w:id="47" w:name="_Toc102227319"/>
      <w:r>
        <w:rPr>
          <w:rFonts w:ascii="宋体" w:hAnsi="宋体" w:cs="宋体" w:hint="eastAsia"/>
          <w:sz w:val="24"/>
          <w:szCs w:val="24"/>
        </w:rPr>
        <w:t>五、谈判程序</w:t>
      </w:r>
      <w:bookmarkEnd w:id="44"/>
      <w:bookmarkEnd w:id="45"/>
      <w:bookmarkEnd w:id="46"/>
      <w:bookmarkEnd w:id="47"/>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1、谈判工作由采购</w:t>
      </w:r>
      <w:r w:rsidR="00D347CE">
        <w:rPr>
          <w:rFonts w:ascii="宋体" w:hAnsi="宋体" w:cs="宋体" w:hint="eastAsia"/>
          <w:snapToGrid w:val="0"/>
          <w:kern w:val="0"/>
          <w:sz w:val="24"/>
        </w:rPr>
        <w:t>人</w:t>
      </w:r>
      <w:r>
        <w:rPr>
          <w:rFonts w:ascii="宋体" w:hAnsi="宋体" w:cs="宋体" w:hint="eastAsia"/>
          <w:snapToGrid w:val="0"/>
          <w:kern w:val="0"/>
          <w:sz w:val="24"/>
        </w:rPr>
        <w:t>负责组织，具体谈判由采购</w:t>
      </w:r>
      <w:r w:rsidR="00D347CE">
        <w:rPr>
          <w:rFonts w:ascii="宋体" w:hAnsi="宋体" w:cs="宋体" w:hint="eastAsia"/>
          <w:snapToGrid w:val="0"/>
          <w:kern w:val="0"/>
          <w:sz w:val="24"/>
        </w:rPr>
        <w:t>人</w:t>
      </w:r>
      <w:r>
        <w:rPr>
          <w:rFonts w:ascii="宋体" w:hAnsi="宋体" w:cs="宋体" w:hint="eastAsia"/>
          <w:snapToGrid w:val="0"/>
          <w:kern w:val="0"/>
          <w:sz w:val="24"/>
        </w:rPr>
        <w:t>依法组建的谈判小组负责。</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2、竞争性谈判以抽签的形式确定谈判顺序，由</w:t>
      </w:r>
      <w:r>
        <w:rPr>
          <w:rFonts w:ascii="宋体" w:hAnsi="宋体" w:cs="宋体" w:hint="eastAsia"/>
          <w:sz w:val="24"/>
        </w:rPr>
        <w:t>谈判小组所有成员集中与单一供应商分别进行一轮或多轮谈判</w:t>
      </w:r>
      <w:r>
        <w:rPr>
          <w:rFonts w:ascii="宋体" w:hAnsi="宋体" w:cs="宋体" w:hint="eastAsia"/>
          <w:snapToGrid w:val="0"/>
          <w:kern w:val="0"/>
          <w:sz w:val="24"/>
        </w:rPr>
        <w:t>。在正式谈判前，谈判小组对响应文件是否按照规定要求提供资格性证明材料、是否属于禁止参加谈判的供应商等进行审查，以确定供应商是否具备谈判资格。</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3、在谈判过程中谈判的任何一方不得向他人透露与谈判有关的技术资料、价格或其他信息。</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4、初始谈判后，如谈判文件有实质性变动的，谈判小组须以书面形式通知所有参加谈判的供应商。供应商根据竞争性谈判文件或其补充文件在规定的时间里提出有关书面建议及做出相关的书面承诺。</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5、供应商在谈判时做出的所有书面承诺须由供应商法定代表人或授权代表签字或盖章。</w:t>
      </w:r>
    </w:p>
    <w:p w:rsidR="00874E0D" w:rsidRDefault="004D04D7">
      <w:pPr>
        <w:spacing w:line="400" w:lineRule="exact"/>
        <w:ind w:firstLineChars="200" w:firstLine="482"/>
        <w:rPr>
          <w:rFonts w:ascii="宋体" w:hAnsi="宋体" w:cs="宋体"/>
          <w:b/>
          <w:sz w:val="24"/>
        </w:rPr>
      </w:pPr>
      <w:bookmarkStart w:id="48" w:name="_Toc102227320"/>
      <w:bookmarkStart w:id="49" w:name="_Toc342913394"/>
      <w:bookmarkStart w:id="50" w:name="_Toc24468"/>
      <w:r>
        <w:rPr>
          <w:rFonts w:ascii="宋体" w:hAnsi="宋体" w:cs="宋体" w:hint="eastAsia"/>
          <w:b/>
          <w:sz w:val="24"/>
        </w:rPr>
        <w:t>六、最后报价</w:t>
      </w:r>
    </w:p>
    <w:p w:rsidR="00874E0D" w:rsidRDefault="004D04D7">
      <w:pPr>
        <w:pStyle w:val="22"/>
        <w:spacing w:line="440" w:lineRule="exact"/>
        <w:ind w:firstLineChars="200" w:firstLine="480"/>
        <w:rPr>
          <w:rFonts w:hAnsi="宋体" w:cs="宋体"/>
          <w:bCs/>
          <w:color w:val="000000"/>
          <w:szCs w:val="24"/>
          <w:lang w:eastAsia="zh-CN"/>
        </w:rPr>
      </w:pPr>
      <w:r>
        <w:rPr>
          <w:rFonts w:hAnsi="宋体" w:cs="宋体" w:hint="eastAsia"/>
          <w:szCs w:val="24"/>
          <w:lang w:eastAsia="zh-CN"/>
        </w:rPr>
        <w:t>1、本次谈判采用二轮（最终）报价法，供应商递</w:t>
      </w:r>
      <w:r>
        <w:rPr>
          <w:rFonts w:hAnsi="宋体" w:cs="宋体" w:hint="eastAsia"/>
          <w:color w:val="000000"/>
          <w:szCs w:val="24"/>
          <w:lang w:eastAsia="zh-CN"/>
        </w:rPr>
        <w:t>交的响应文件中的报价为第一轮报</w:t>
      </w:r>
      <w:r>
        <w:rPr>
          <w:rFonts w:hAnsi="宋体" w:cs="宋体" w:hint="eastAsia"/>
          <w:bCs/>
          <w:color w:val="000000"/>
          <w:szCs w:val="24"/>
          <w:lang w:eastAsia="zh-CN"/>
        </w:rPr>
        <w:t>价。</w:t>
      </w:r>
    </w:p>
    <w:p w:rsidR="00874E0D" w:rsidRDefault="004D04D7">
      <w:pPr>
        <w:spacing w:line="360" w:lineRule="auto"/>
        <w:ind w:firstLineChars="200" w:firstLine="480"/>
        <w:rPr>
          <w:rFonts w:ascii="宋体" w:hAnsi="宋体" w:cs="宋体"/>
          <w:sz w:val="24"/>
        </w:rPr>
      </w:pPr>
      <w:r>
        <w:rPr>
          <w:rFonts w:ascii="宋体" w:hAnsi="宋体" w:cs="宋体" w:hint="eastAsia"/>
          <w:sz w:val="24"/>
        </w:rPr>
        <w:t>2、谈判结束后，谈判小组应当要求所有实质性响应的供应商在规定时间内提交最后报价，提交最后报价的供应商不得少于3家。</w:t>
      </w:r>
    </w:p>
    <w:p w:rsidR="00874E0D" w:rsidRDefault="004D04D7">
      <w:pPr>
        <w:spacing w:line="360" w:lineRule="auto"/>
        <w:ind w:firstLineChars="200" w:firstLine="480"/>
        <w:rPr>
          <w:rFonts w:ascii="宋体" w:hAnsi="宋体" w:cs="宋体"/>
          <w:sz w:val="24"/>
        </w:rPr>
      </w:pPr>
      <w:r>
        <w:rPr>
          <w:rFonts w:ascii="宋体" w:hAnsi="宋体" w:cs="宋体" w:hint="eastAsia"/>
          <w:sz w:val="24"/>
        </w:rPr>
        <w:t>3、供应商最后报价应当由法定代表人或其授权代表签字确认或加盖公章。最后报价是供应商响应文件的有效组成部分。</w:t>
      </w:r>
    </w:p>
    <w:p w:rsidR="00874E0D" w:rsidRDefault="004D04D7">
      <w:pPr>
        <w:spacing w:line="360" w:lineRule="auto"/>
        <w:ind w:firstLineChars="200" w:firstLine="480"/>
        <w:rPr>
          <w:rFonts w:ascii="宋体" w:hAnsi="宋体" w:cs="宋体"/>
          <w:sz w:val="24"/>
        </w:rPr>
      </w:pPr>
      <w:r>
        <w:rPr>
          <w:rFonts w:ascii="宋体" w:hAnsi="宋体" w:cs="宋体" w:hint="eastAsia"/>
          <w:sz w:val="24"/>
        </w:rPr>
        <w:lastRenderedPageBreak/>
        <w:t>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874E0D" w:rsidRDefault="004D04D7">
      <w:pPr>
        <w:pStyle w:val="3"/>
        <w:spacing w:before="0" w:after="0" w:line="240" w:lineRule="auto"/>
        <w:ind w:firstLineChars="200" w:firstLine="482"/>
        <w:rPr>
          <w:rFonts w:ascii="宋体" w:hAnsi="宋体" w:cs="宋体"/>
          <w:sz w:val="24"/>
          <w:szCs w:val="24"/>
        </w:rPr>
      </w:pPr>
      <w:r>
        <w:rPr>
          <w:rFonts w:ascii="宋体" w:hAnsi="宋体" w:cs="宋体" w:hint="eastAsia"/>
          <w:sz w:val="24"/>
          <w:szCs w:val="24"/>
        </w:rPr>
        <w:t>七、成交</w:t>
      </w:r>
      <w:bookmarkEnd w:id="48"/>
      <w:r>
        <w:rPr>
          <w:rFonts w:ascii="宋体" w:hAnsi="宋体" w:cs="宋体" w:hint="eastAsia"/>
          <w:sz w:val="24"/>
          <w:szCs w:val="24"/>
        </w:rPr>
        <w:t>原则</w:t>
      </w:r>
      <w:bookmarkEnd w:id="49"/>
      <w:bookmarkEnd w:id="50"/>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1、本项目评审采用最低评标价法进行评审。</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2、在供应商资格条件、采购需求、质量和商务要求全部响应谈判需求的前提下，谈判小组根据报价由低到高的顺序向采购人推荐1-3名成交候选供应商。</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3、评审依据：</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评审的依据为响应文件（含有效的补充文件），谈判小组判断响应文件对竞争性谈判文件的响应，仅基于响应文件本身而不靠外部证据。</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4、出现以下情况之一的，作为采购失败处理，应重新组织采购：</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（1）出现影响采购公正的违法、违规行为的；</w:t>
      </w:r>
    </w:p>
    <w:p w:rsidR="00874E0D" w:rsidRDefault="004D04D7">
      <w:pPr>
        <w:autoSpaceDE w:val="0"/>
        <w:autoSpaceDN w:val="0"/>
        <w:adjustRightInd w:val="0"/>
        <w:snapToGrid w:val="0"/>
        <w:spacing w:line="360" w:lineRule="auto"/>
        <w:ind w:left="479" w:right="-20"/>
        <w:jc w:val="left"/>
        <w:rPr>
          <w:rFonts w:ascii="宋体" w:hAnsi="宋体" w:cs="宋体"/>
          <w:snapToGrid w:val="0"/>
          <w:kern w:val="0"/>
          <w:sz w:val="24"/>
        </w:rPr>
      </w:pPr>
      <w:r>
        <w:rPr>
          <w:rFonts w:ascii="宋体" w:hAnsi="宋体" w:cs="宋体" w:hint="eastAsia"/>
          <w:snapToGrid w:val="0"/>
          <w:kern w:val="0"/>
          <w:sz w:val="24"/>
        </w:rPr>
        <w:t>（2）供应商的报价均超过了采购预算，采购人不能支付的；</w:t>
      </w:r>
    </w:p>
    <w:p w:rsidR="00874E0D" w:rsidRDefault="004D04D7">
      <w:pPr>
        <w:autoSpaceDE w:val="0"/>
        <w:autoSpaceDN w:val="0"/>
        <w:adjustRightInd w:val="0"/>
        <w:snapToGrid w:val="0"/>
        <w:spacing w:line="360" w:lineRule="auto"/>
        <w:ind w:left="479" w:right="-20"/>
        <w:jc w:val="left"/>
        <w:rPr>
          <w:rFonts w:ascii="宋体" w:hAnsi="宋体" w:cs="宋体"/>
          <w:snapToGrid w:val="0"/>
          <w:kern w:val="0"/>
          <w:sz w:val="24"/>
        </w:rPr>
      </w:pPr>
      <w:r>
        <w:rPr>
          <w:rFonts w:ascii="宋体" w:hAnsi="宋体" w:cs="宋体" w:hint="eastAsia"/>
          <w:snapToGrid w:val="0"/>
          <w:kern w:val="0"/>
          <w:sz w:val="24"/>
        </w:rPr>
        <w:t>（3）因不可抗力导致重大变故，采购任务取消的。</w:t>
      </w:r>
    </w:p>
    <w:p w:rsidR="00874E0D" w:rsidRDefault="004D04D7">
      <w:pPr>
        <w:pStyle w:val="3"/>
        <w:spacing w:before="0" w:after="0" w:line="360" w:lineRule="auto"/>
        <w:ind w:firstLineChars="200" w:firstLine="482"/>
        <w:rPr>
          <w:rFonts w:ascii="宋体" w:hAnsi="宋体" w:cs="宋体"/>
          <w:sz w:val="24"/>
          <w:szCs w:val="24"/>
        </w:rPr>
      </w:pPr>
      <w:r>
        <w:rPr>
          <w:rFonts w:ascii="宋体" w:hAnsi="宋体" w:cs="宋体" w:hint="eastAsia"/>
          <w:sz w:val="24"/>
          <w:szCs w:val="24"/>
        </w:rPr>
        <w:t>八、成交结果公告</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color w:val="000000" w:themeColor="text1"/>
          <w:kern w:val="0"/>
          <w:sz w:val="24"/>
        </w:rPr>
      </w:pPr>
      <w:r>
        <w:rPr>
          <w:rFonts w:ascii="宋体" w:hAnsi="宋体" w:cs="宋体" w:hint="eastAsia"/>
          <w:snapToGrid w:val="0"/>
          <w:color w:val="000000" w:themeColor="text1"/>
          <w:kern w:val="0"/>
          <w:sz w:val="24"/>
        </w:rPr>
        <w:t>成交结果将在四川文理学院官网</w:t>
      </w:r>
      <w:r w:rsidR="00D347CE">
        <w:rPr>
          <w:rFonts w:ascii="宋体" w:hAnsi="宋体" w:cs="宋体" w:hint="eastAsia"/>
          <w:snapToGrid w:val="0"/>
          <w:color w:val="000000" w:themeColor="text1"/>
          <w:kern w:val="0"/>
          <w:sz w:val="24"/>
        </w:rPr>
        <w:t>及四川文理学院公共资源交易服务中心网站</w:t>
      </w:r>
      <w:r>
        <w:rPr>
          <w:rFonts w:ascii="宋体" w:hAnsi="宋体" w:cs="宋体" w:hint="eastAsia"/>
          <w:snapToGrid w:val="0"/>
          <w:color w:val="000000" w:themeColor="text1"/>
          <w:kern w:val="0"/>
          <w:sz w:val="24"/>
        </w:rPr>
        <w:t>上以公告形式发布。</w:t>
      </w:r>
    </w:p>
    <w:p w:rsidR="00874E0D" w:rsidRDefault="004D04D7">
      <w:pPr>
        <w:pStyle w:val="3"/>
        <w:spacing w:before="0" w:after="0" w:line="360" w:lineRule="auto"/>
        <w:ind w:firstLineChars="196" w:firstLine="472"/>
        <w:rPr>
          <w:rFonts w:ascii="宋体" w:hAnsi="宋体" w:cs="宋体"/>
          <w:sz w:val="24"/>
          <w:szCs w:val="24"/>
        </w:rPr>
      </w:pPr>
      <w:r>
        <w:rPr>
          <w:rFonts w:ascii="宋体" w:hAnsi="宋体" w:cs="宋体" w:hint="eastAsia"/>
          <w:sz w:val="24"/>
          <w:szCs w:val="24"/>
        </w:rPr>
        <w:t>九、签订合同</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1、成交供应商按采购人指定时间、地点与采购人签订采购合同。</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2、竞争性谈判文件、成交供应商的响应文件及有效承诺文件等，均为签订合同的依据。</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pPr>
      <w:r>
        <w:rPr>
          <w:rFonts w:ascii="宋体" w:hAnsi="宋体" w:cs="宋体" w:hint="eastAsia"/>
          <w:snapToGrid w:val="0"/>
          <w:kern w:val="0"/>
          <w:sz w:val="24"/>
        </w:rPr>
        <w:t>3、签订合同时，根据需要采购人有权提出对技术条件发生变化的服务项目作局部调整或变更，但需经谈判成交双方共同认定。</w:t>
      </w:r>
    </w:p>
    <w:p w:rsidR="00874E0D" w:rsidRDefault="004D04D7">
      <w:pPr>
        <w:autoSpaceDE w:val="0"/>
        <w:autoSpaceDN w:val="0"/>
        <w:adjustRightInd w:val="0"/>
        <w:snapToGrid w:val="0"/>
        <w:spacing w:line="360" w:lineRule="auto"/>
        <w:ind w:right="-20" w:firstLineChars="200" w:firstLine="480"/>
        <w:jc w:val="left"/>
        <w:rPr>
          <w:rFonts w:ascii="宋体" w:hAnsi="宋体" w:cs="宋体"/>
          <w:snapToGrid w:val="0"/>
          <w:kern w:val="0"/>
          <w:sz w:val="24"/>
        </w:rPr>
        <w:sectPr w:rsidR="00874E0D">
          <w:footerReference w:type="default" r:id="rId10"/>
          <w:pgSz w:w="11906" w:h="16838"/>
          <w:pgMar w:top="1440" w:right="1800" w:bottom="1440" w:left="1800" w:header="851" w:footer="992" w:gutter="0"/>
          <w:pgNumType w:start="1"/>
          <w:cols w:space="0"/>
          <w:docGrid w:type="lines" w:linePitch="312"/>
        </w:sectPr>
      </w:pPr>
      <w:r>
        <w:rPr>
          <w:rFonts w:ascii="宋体" w:hAnsi="宋体" w:cs="宋体" w:hint="eastAsia"/>
          <w:snapToGrid w:val="0"/>
          <w:kern w:val="0"/>
          <w:sz w:val="24"/>
        </w:rPr>
        <w:t>4、如成交供应商放弃成交或在签订合同时擅自改变成交状态的，采购人将取消其成交资格。</w:t>
      </w:r>
    </w:p>
    <w:p w:rsidR="00874E0D" w:rsidRDefault="004D04D7">
      <w:pPr>
        <w:pStyle w:val="2"/>
        <w:spacing w:before="0" w:after="0" w:line="240" w:lineRule="auto"/>
        <w:jc w:val="center"/>
        <w:rPr>
          <w:rFonts w:ascii="宋体" w:hAnsi="宋体" w:cs="宋体"/>
          <w:snapToGrid w:val="0"/>
          <w:kern w:val="0"/>
          <w:szCs w:val="32"/>
        </w:rPr>
      </w:pPr>
      <w:bookmarkStart w:id="51" w:name="_Toc4005_WPSOffice_Level1"/>
      <w:r>
        <w:rPr>
          <w:rFonts w:ascii="宋体" w:eastAsia="宋体" w:hAnsi="宋体" w:cs="宋体" w:hint="eastAsia"/>
          <w:szCs w:val="32"/>
        </w:rPr>
        <w:lastRenderedPageBreak/>
        <w:t>第三章  技术、服务及其他要求</w:t>
      </w:r>
      <w:bookmarkEnd w:id="51"/>
    </w:p>
    <w:p w:rsidR="00874E0D" w:rsidRDefault="004D04D7">
      <w:pPr>
        <w:spacing w:line="360" w:lineRule="auto"/>
        <w:ind w:firstLineChars="200" w:firstLine="482"/>
        <w:rPr>
          <w:rFonts w:ascii="宋体" w:hAnsi="宋体" w:cs="宋体"/>
          <w:snapToGrid w:val="0"/>
          <w:kern w:val="0"/>
          <w:sz w:val="24"/>
        </w:rPr>
      </w:pPr>
      <w:r>
        <w:rPr>
          <w:rFonts w:ascii="宋体" w:hAnsi="宋体" w:cs="宋体" w:hint="eastAsia"/>
          <w:b/>
          <w:snapToGrid w:val="0"/>
          <w:kern w:val="0"/>
          <w:sz w:val="24"/>
        </w:rPr>
        <w:t>一、项目名称：</w:t>
      </w:r>
      <w:r>
        <w:rPr>
          <w:rFonts w:ascii="宋体" w:hAnsi="宋体" w:cs="宋体" w:hint="eastAsia"/>
          <w:snapToGrid w:val="0"/>
          <w:kern w:val="0"/>
          <w:sz w:val="24"/>
        </w:rPr>
        <w:t>四川文理学院</w:t>
      </w:r>
      <w:r w:rsidR="00D347CE">
        <w:rPr>
          <w:rFonts w:ascii="宋体" w:hAnsi="宋体" w:cs="宋体" w:hint="eastAsia"/>
          <w:snapToGrid w:val="0"/>
          <w:kern w:val="0"/>
          <w:sz w:val="24"/>
        </w:rPr>
        <w:t>毕业生实习考核册、读书笔记本等印制</w:t>
      </w:r>
      <w:r>
        <w:rPr>
          <w:rFonts w:ascii="宋体" w:hAnsi="宋体" w:cs="宋体" w:hint="eastAsia"/>
          <w:snapToGrid w:val="0"/>
          <w:kern w:val="0"/>
          <w:sz w:val="24"/>
        </w:rPr>
        <w:t>采购，本项目</w:t>
      </w:r>
      <w:r w:rsidR="00D347CE">
        <w:rPr>
          <w:rFonts w:ascii="宋体" w:hAnsi="宋体" w:cs="宋体" w:hint="eastAsia"/>
          <w:snapToGrid w:val="0"/>
          <w:kern w:val="0"/>
          <w:sz w:val="24"/>
        </w:rPr>
        <w:t>共1</w:t>
      </w:r>
      <w:r>
        <w:rPr>
          <w:rFonts w:ascii="宋体" w:hAnsi="宋体" w:cs="宋体" w:hint="eastAsia"/>
          <w:snapToGrid w:val="0"/>
          <w:kern w:val="0"/>
          <w:sz w:val="24"/>
        </w:rPr>
        <w:t>个包</w:t>
      </w:r>
      <w:r>
        <w:rPr>
          <w:rFonts w:ascii="宋体" w:hAnsi="宋体" w:cs="宋体" w:hint="eastAsia"/>
          <w:color w:val="000000"/>
          <w:sz w:val="24"/>
        </w:rPr>
        <w:t>。</w:t>
      </w:r>
    </w:p>
    <w:p w:rsidR="00E56076" w:rsidRPr="00E56076" w:rsidRDefault="004D04D7" w:rsidP="00E56076">
      <w:pPr>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二、采购清单</w:t>
      </w:r>
    </w:p>
    <w:tbl>
      <w:tblPr>
        <w:tblStyle w:val="ab"/>
        <w:tblW w:w="5000" w:type="pct"/>
        <w:tblLook w:val="0000"/>
      </w:tblPr>
      <w:tblGrid>
        <w:gridCol w:w="818"/>
        <w:gridCol w:w="2552"/>
        <w:gridCol w:w="933"/>
        <w:gridCol w:w="4883"/>
      </w:tblGrid>
      <w:tr w:rsidR="00E56076" w:rsidRPr="00CC36B3" w:rsidTr="00E56076">
        <w:tc>
          <w:tcPr>
            <w:tcW w:w="445" w:type="pct"/>
          </w:tcPr>
          <w:p w:rsidR="00E56076" w:rsidRDefault="00E56076" w:rsidP="00723E14">
            <w:pPr>
              <w:spacing w:line="360" w:lineRule="auto"/>
              <w:jc w:val="center"/>
              <w:rPr>
                <w:rFonts w:asciiTheme="minorEastAsia" w:eastAsiaTheme="minorEastAsia" w:hAnsiTheme="minorEastAsia" w:cs="黑体"/>
                <w:szCs w:val="21"/>
              </w:rPr>
            </w:pPr>
            <w:r>
              <w:rPr>
                <w:rFonts w:asciiTheme="minorEastAsia" w:eastAsiaTheme="minorEastAsia" w:hAnsiTheme="minorEastAsia" w:cs="黑体" w:hint="eastAsia"/>
                <w:szCs w:val="21"/>
              </w:rPr>
              <w:t>序号</w:t>
            </w:r>
          </w:p>
        </w:tc>
        <w:tc>
          <w:tcPr>
            <w:tcW w:w="1389" w:type="pct"/>
            <w:vAlign w:val="center"/>
          </w:tcPr>
          <w:p w:rsidR="00E56076" w:rsidRPr="00CC36B3" w:rsidRDefault="00E56076" w:rsidP="00723E14">
            <w:pPr>
              <w:spacing w:line="360" w:lineRule="auto"/>
              <w:jc w:val="center"/>
              <w:rPr>
                <w:rFonts w:asciiTheme="minorEastAsia" w:eastAsiaTheme="minorEastAsia" w:hAnsiTheme="minorEastAsia" w:cs="黑体"/>
                <w:szCs w:val="21"/>
              </w:rPr>
            </w:pPr>
            <w:r>
              <w:rPr>
                <w:rFonts w:asciiTheme="minorEastAsia" w:eastAsiaTheme="minorEastAsia" w:hAnsiTheme="minorEastAsia" w:cs="黑体" w:hint="eastAsia"/>
                <w:szCs w:val="21"/>
              </w:rPr>
              <w:t>货物</w:t>
            </w:r>
            <w:r w:rsidRPr="00CC36B3">
              <w:rPr>
                <w:rFonts w:asciiTheme="minorEastAsia" w:eastAsiaTheme="minorEastAsia" w:hAnsiTheme="minorEastAsia" w:cs="黑体" w:hint="eastAsia"/>
                <w:szCs w:val="21"/>
              </w:rPr>
              <w:t>名称</w:t>
            </w:r>
          </w:p>
        </w:tc>
        <w:tc>
          <w:tcPr>
            <w:tcW w:w="508" w:type="pct"/>
            <w:vAlign w:val="center"/>
          </w:tcPr>
          <w:p w:rsidR="00E56076" w:rsidRPr="00CC36B3" w:rsidRDefault="00E56076" w:rsidP="00723E14">
            <w:pPr>
              <w:spacing w:line="360" w:lineRule="auto"/>
              <w:jc w:val="center"/>
              <w:rPr>
                <w:rFonts w:asciiTheme="minorEastAsia" w:eastAsiaTheme="minorEastAsia" w:hAnsiTheme="minorEastAsia" w:cs="黑体"/>
                <w:szCs w:val="21"/>
              </w:rPr>
            </w:pPr>
            <w:r w:rsidRPr="00CC36B3">
              <w:rPr>
                <w:rFonts w:asciiTheme="minorEastAsia" w:eastAsiaTheme="minorEastAsia" w:hAnsiTheme="minorEastAsia" w:cs="黑体" w:hint="eastAsia"/>
                <w:szCs w:val="21"/>
              </w:rPr>
              <w:t>数量</w:t>
            </w:r>
          </w:p>
        </w:tc>
        <w:tc>
          <w:tcPr>
            <w:tcW w:w="2658" w:type="pct"/>
            <w:vAlign w:val="center"/>
          </w:tcPr>
          <w:p w:rsidR="00E56076" w:rsidRPr="00CC36B3" w:rsidRDefault="00E56076" w:rsidP="00723E14">
            <w:pPr>
              <w:spacing w:line="360" w:lineRule="auto"/>
              <w:jc w:val="center"/>
              <w:rPr>
                <w:rFonts w:asciiTheme="minorEastAsia" w:eastAsiaTheme="minorEastAsia" w:hAnsiTheme="minorEastAsia" w:cs="黑体"/>
                <w:szCs w:val="21"/>
              </w:rPr>
            </w:pPr>
            <w:r w:rsidRPr="00CC36B3">
              <w:rPr>
                <w:rFonts w:asciiTheme="minorEastAsia" w:eastAsiaTheme="minorEastAsia" w:hAnsiTheme="minorEastAsia" w:cs="黑体" w:hint="eastAsia"/>
                <w:szCs w:val="21"/>
              </w:rPr>
              <w:t>规格</w:t>
            </w:r>
            <w:r>
              <w:rPr>
                <w:rFonts w:asciiTheme="minorEastAsia" w:eastAsiaTheme="minorEastAsia" w:hAnsiTheme="minorEastAsia" w:cs="黑体" w:hint="eastAsia"/>
                <w:szCs w:val="21"/>
              </w:rPr>
              <w:t>型号</w:t>
            </w:r>
          </w:p>
        </w:tc>
      </w:tr>
      <w:tr w:rsidR="00E56076" w:rsidRPr="00CC36B3" w:rsidTr="00E56076">
        <w:tc>
          <w:tcPr>
            <w:tcW w:w="445" w:type="pct"/>
          </w:tcPr>
          <w:p w:rsidR="00E56076" w:rsidRPr="00CC36B3"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1</w:t>
            </w:r>
          </w:p>
        </w:tc>
        <w:tc>
          <w:tcPr>
            <w:tcW w:w="1389" w:type="pct"/>
            <w:vAlign w:val="center"/>
          </w:tcPr>
          <w:p w:rsidR="00E56076" w:rsidRPr="00CC36B3"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毕业实习考核册（普通类）</w:t>
            </w:r>
          </w:p>
        </w:tc>
        <w:tc>
          <w:tcPr>
            <w:tcW w:w="508" w:type="pct"/>
            <w:vAlign w:val="center"/>
          </w:tcPr>
          <w:p w:rsidR="00E56076" w:rsidRPr="00CC36B3"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7000册</w:t>
            </w:r>
          </w:p>
        </w:tc>
        <w:tc>
          <w:tcPr>
            <w:tcW w:w="2658" w:type="pct"/>
          </w:tcPr>
          <w:p w:rsidR="00E56076" w:rsidRPr="00CC36B3" w:rsidRDefault="00E56076" w:rsidP="00723E1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皮纹纸封皮，内页10页，A4，骑马钉</w:t>
            </w:r>
          </w:p>
        </w:tc>
      </w:tr>
      <w:tr w:rsidR="00E56076" w:rsidRPr="00CC36B3" w:rsidTr="00E56076">
        <w:tc>
          <w:tcPr>
            <w:tcW w:w="445" w:type="pct"/>
          </w:tcPr>
          <w:p w:rsidR="00E56076"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2</w:t>
            </w:r>
          </w:p>
        </w:tc>
        <w:tc>
          <w:tcPr>
            <w:tcW w:w="1389" w:type="pct"/>
            <w:vAlign w:val="center"/>
          </w:tcPr>
          <w:p w:rsidR="00E56076" w:rsidRDefault="00E56076" w:rsidP="00723E14">
            <w:pPr>
              <w:spacing w:line="360" w:lineRule="auto"/>
              <w:jc w:val="center"/>
              <w:rPr>
                <w:rFonts w:asciiTheme="minorEastAsia" w:eastAsiaTheme="minorEastAsia" w:hAnsiTheme="minorEastAsia" w:cs="仿宋_GB2312"/>
                <w:szCs w:val="21"/>
              </w:rPr>
            </w:pPr>
            <w:r w:rsidRPr="00D20036">
              <w:rPr>
                <w:rFonts w:asciiTheme="minorEastAsia" w:eastAsiaTheme="minorEastAsia" w:hAnsiTheme="minorEastAsia" w:cs="仿宋_GB2312" w:hint="eastAsia"/>
                <w:szCs w:val="21"/>
              </w:rPr>
              <w:t>毕业实习考核册（</w:t>
            </w:r>
            <w:r>
              <w:rPr>
                <w:rFonts w:asciiTheme="minorEastAsia" w:eastAsiaTheme="minorEastAsia" w:hAnsiTheme="minorEastAsia" w:cs="仿宋_GB2312" w:hint="eastAsia"/>
                <w:szCs w:val="21"/>
              </w:rPr>
              <w:t>师范</w:t>
            </w:r>
            <w:r w:rsidRPr="00D20036">
              <w:rPr>
                <w:rFonts w:asciiTheme="minorEastAsia" w:eastAsiaTheme="minorEastAsia" w:hAnsiTheme="minorEastAsia" w:cs="仿宋_GB2312" w:hint="eastAsia"/>
                <w:szCs w:val="21"/>
              </w:rPr>
              <w:t>类）</w:t>
            </w:r>
          </w:p>
        </w:tc>
        <w:tc>
          <w:tcPr>
            <w:tcW w:w="508" w:type="pct"/>
            <w:vAlign w:val="center"/>
          </w:tcPr>
          <w:p w:rsidR="00E56076" w:rsidRPr="00CC36B3"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7000册</w:t>
            </w:r>
          </w:p>
        </w:tc>
        <w:tc>
          <w:tcPr>
            <w:tcW w:w="2658" w:type="pct"/>
          </w:tcPr>
          <w:p w:rsidR="00E56076" w:rsidRPr="00CC36B3" w:rsidRDefault="00E56076" w:rsidP="00723E14">
            <w:pPr>
              <w:spacing w:line="360" w:lineRule="auto"/>
              <w:rPr>
                <w:rFonts w:asciiTheme="minorEastAsia" w:eastAsiaTheme="minorEastAsia" w:hAnsiTheme="minorEastAsia" w:cs="仿宋_GB2312"/>
                <w:szCs w:val="21"/>
              </w:rPr>
            </w:pPr>
            <w:r w:rsidRPr="00D20036">
              <w:rPr>
                <w:rFonts w:asciiTheme="minorEastAsia" w:eastAsiaTheme="minorEastAsia" w:hAnsiTheme="minorEastAsia" w:cs="仿宋_GB2312" w:hint="eastAsia"/>
                <w:szCs w:val="21"/>
              </w:rPr>
              <w:t>皮纹纸封皮，内页</w:t>
            </w:r>
            <w:r>
              <w:rPr>
                <w:rFonts w:asciiTheme="minorEastAsia" w:eastAsiaTheme="minorEastAsia" w:hAnsiTheme="minorEastAsia" w:cs="仿宋_GB2312" w:hint="eastAsia"/>
                <w:szCs w:val="21"/>
              </w:rPr>
              <w:t>2</w:t>
            </w:r>
            <w:r w:rsidRPr="00D20036">
              <w:rPr>
                <w:rFonts w:asciiTheme="minorEastAsia" w:eastAsiaTheme="minorEastAsia" w:hAnsiTheme="minorEastAsia" w:cs="仿宋_GB2312" w:hint="eastAsia"/>
                <w:szCs w:val="21"/>
              </w:rPr>
              <w:t>0页，A4</w:t>
            </w:r>
            <w:r>
              <w:rPr>
                <w:rFonts w:asciiTheme="minorEastAsia" w:eastAsiaTheme="minorEastAsia" w:hAnsiTheme="minorEastAsia" w:cs="仿宋_GB2312" w:hint="eastAsia"/>
                <w:szCs w:val="21"/>
              </w:rPr>
              <w:t>，骑马钉</w:t>
            </w:r>
          </w:p>
        </w:tc>
      </w:tr>
      <w:tr w:rsidR="00E56076" w:rsidRPr="00CC36B3" w:rsidTr="00E56076">
        <w:tc>
          <w:tcPr>
            <w:tcW w:w="445" w:type="pct"/>
          </w:tcPr>
          <w:p w:rsidR="00E56076"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3</w:t>
            </w:r>
          </w:p>
        </w:tc>
        <w:tc>
          <w:tcPr>
            <w:tcW w:w="1389" w:type="pct"/>
            <w:vAlign w:val="center"/>
          </w:tcPr>
          <w:p w:rsidR="00E56076"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读书笔记本</w:t>
            </w:r>
          </w:p>
        </w:tc>
        <w:tc>
          <w:tcPr>
            <w:tcW w:w="508" w:type="pct"/>
            <w:vAlign w:val="center"/>
          </w:tcPr>
          <w:p w:rsidR="00E56076" w:rsidRPr="00CC36B3"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3100本</w:t>
            </w:r>
          </w:p>
        </w:tc>
        <w:tc>
          <w:tcPr>
            <w:tcW w:w="2658" w:type="pct"/>
          </w:tcPr>
          <w:p w:rsidR="00E56076" w:rsidRPr="00CC36B3" w:rsidRDefault="00E56076" w:rsidP="00723E14">
            <w:pPr>
              <w:spacing w:line="360" w:lineRule="auto"/>
              <w:rPr>
                <w:rFonts w:asciiTheme="minorEastAsia" w:eastAsiaTheme="minorEastAsia" w:hAnsiTheme="minorEastAsia" w:cs="仿宋_GB2312"/>
                <w:szCs w:val="21"/>
              </w:rPr>
            </w:pPr>
            <w:r>
              <w:rPr>
                <w:rFonts w:asciiTheme="minorEastAsia" w:eastAsiaTheme="minorEastAsia" w:hAnsiTheme="minorEastAsia" w:cs="仿宋_GB2312" w:hint="eastAsia"/>
                <w:szCs w:val="21"/>
              </w:rPr>
              <w:t>仿</w:t>
            </w:r>
            <w:r w:rsidRPr="00D20036">
              <w:rPr>
                <w:rFonts w:asciiTheme="minorEastAsia" w:eastAsiaTheme="minorEastAsia" w:hAnsiTheme="minorEastAsia" w:cs="仿宋_GB2312" w:hint="eastAsia"/>
                <w:szCs w:val="21"/>
              </w:rPr>
              <w:t>皮纹纸封皮，内页</w:t>
            </w:r>
            <w:r>
              <w:rPr>
                <w:rFonts w:asciiTheme="minorEastAsia" w:eastAsiaTheme="minorEastAsia" w:hAnsiTheme="minorEastAsia" w:cs="仿宋_GB2312" w:hint="eastAsia"/>
                <w:szCs w:val="21"/>
              </w:rPr>
              <w:t>64</w:t>
            </w:r>
            <w:r w:rsidRPr="00D20036">
              <w:rPr>
                <w:rFonts w:asciiTheme="minorEastAsia" w:eastAsiaTheme="minorEastAsia" w:hAnsiTheme="minorEastAsia" w:cs="仿宋_GB2312" w:hint="eastAsia"/>
                <w:szCs w:val="21"/>
              </w:rPr>
              <w:t>页，</w:t>
            </w:r>
            <w:r>
              <w:rPr>
                <w:rFonts w:asciiTheme="minorEastAsia" w:eastAsiaTheme="minorEastAsia" w:hAnsiTheme="minorEastAsia" w:cs="仿宋_GB2312" w:hint="eastAsia"/>
                <w:szCs w:val="21"/>
              </w:rPr>
              <w:t>正度16开，胶装</w:t>
            </w:r>
          </w:p>
        </w:tc>
      </w:tr>
      <w:tr w:rsidR="00E56076" w:rsidRPr="00CC36B3" w:rsidTr="00E56076">
        <w:tc>
          <w:tcPr>
            <w:tcW w:w="445" w:type="pct"/>
          </w:tcPr>
          <w:p w:rsidR="00E56076"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4</w:t>
            </w:r>
          </w:p>
        </w:tc>
        <w:tc>
          <w:tcPr>
            <w:tcW w:w="1389" w:type="pct"/>
            <w:vAlign w:val="center"/>
          </w:tcPr>
          <w:p w:rsidR="00E56076"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学术报告记录本</w:t>
            </w:r>
          </w:p>
        </w:tc>
        <w:tc>
          <w:tcPr>
            <w:tcW w:w="508" w:type="pct"/>
            <w:vAlign w:val="center"/>
          </w:tcPr>
          <w:p w:rsidR="00E56076" w:rsidRPr="00CC36B3" w:rsidRDefault="00E56076" w:rsidP="00723E14">
            <w:pPr>
              <w:spacing w:line="360" w:lineRule="auto"/>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2800本</w:t>
            </w:r>
          </w:p>
        </w:tc>
        <w:tc>
          <w:tcPr>
            <w:tcW w:w="2658" w:type="pct"/>
          </w:tcPr>
          <w:p w:rsidR="00E56076" w:rsidRPr="00CC36B3" w:rsidRDefault="00E56076" w:rsidP="00723E14">
            <w:pPr>
              <w:spacing w:line="360" w:lineRule="auto"/>
              <w:rPr>
                <w:rFonts w:asciiTheme="minorEastAsia" w:eastAsiaTheme="minorEastAsia" w:hAnsiTheme="minorEastAsia" w:cs="仿宋_GB2312"/>
                <w:szCs w:val="21"/>
              </w:rPr>
            </w:pPr>
            <w:r w:rsidRPr="00D20036">
              <w:rPr>
                <w:rFonts w:asciiTheme="minorEastAsia" w:eastAsiaTheme="minorEastAsia" w:hAnsiTheme="minorEastAsia" w:cs="仿宋_GB2312" w:hint="eastAsia"/>
                <w:szCs w:val="21"/>
              </w:rPr>
              <w:t>仿皮纹纸封皮，内页6</w:t>
            </w:r>
            <w:r>
              <w:rPr>
                <w:rFonts w:asciiTheme="minorEastAsia" w:eastAsiaTheme="minorEastAsia" w:hAnsiTheme="minorEastAsia" w:cs="仿宋_GB2312" w:hint="eastAsia"/>
                <w:szCs w:val="21"/>
              </w:rPr>
              <w:t>2</w:t>
            </w:r>
            <w:r w:rsidRPr="00D20036">
              <w:rPr>
                <w:rFonts w:asciiTheme="minorEastAsia" w:eastAsiaTheme="minorEastAsia" w:hAnsiTheme="minorEastAsia" w:cs="仿宋_GB2312" w:hint="eastAsia"/>
                <w:szCs w:val="21"/>
              </w:rPr>
              <w:t>页，正度16开</w:t>
            </w:r>
            <w:r w:rsidR="00A901F6">
              <w:rPr>
                <w:rFonts w:asciiTheme="minorEastAsia" w:eastAsiaTheme="minorEastAsia" w:hAnsiTheme="minorEastAsia" w:cs="仿宋_GB2312" w:hint="eastAsia"/>
                <w:szCs w:val="21"/>
              </w:rPr>
              <w:t>,</w:t>
            </w:r>
            <w:r>
              <w:rPr>
                <w:rFonts w:asciiTheme="minorEastAsia" w:eastAsiaTheme="minorEastAsia" w:hAnsiTheme="minorEastAsia" w:cs="仿宋_GB2312" w:hint="eastAsia"/>
                <w:szCs w:val="21"/>
              </w:rPr>
              <w:t>胶装</w:t>
            </w:r>
          </w:p>
        </w:tc>
      </w:tr>
    </w:tbl>
    <w:p w:rsidR="00874E0D" w:rsidRDefault="00E56076" w:rsidP="00E56076">
      <w:pPr>
        <w:spacing w:line="360" w:lineRule="auto"/>
        <w:jc w:val="left"/>
        <w:rPr>
          <w:rFonts w:ascii="宋体" w:hAnsi="宋体" w:cs="宋体"/>
          <w:b/>
          <w:color w:val="000000" w:themeColor="text1"/>
          <w:sz w:val="24"/>
        </w:rPr>
      </w:pPr>
      <w:r>
        <w:rPr>
          <w:rFonts w:ascii="宋体" w:hAnsi="宋体" w:cs="宋体" w:hint="eastAsia"/>
          <w:b/>
          <w:snapToGrid w:val="0"/>
          <w:kern w:val="0"/>
          <w:sz w:val="24"/>
        </w:rPr>
        <w:t xml:space="preserve">    </w:t>
      </w:r>
      <w:r w:rsidR="004D04D7">
        <w:rPr>
          <w:rFonts w:ascii="宋体" w:hAnsi="宋体" w:cs="宋体" w:hint="eastAsia"/>
          <w:b/>
          <w:color w:val="000000" w:themeColor="text1"/>
          <w:sz w:val="24"/>
        </w:rPr>
        <w:t>三、技术、服务要求：</w:t>
      </w:r>
    </w:p>
    <w:p w:rsidR="00874E0D" w:rsidRDefault="004D04D7">
      <w:pPr>
        <w:pStyle w:val="3"/>
        <w:spacing w:before="0" w:after="0" w:line="360" w:lineRule="auto"/>
        <w:ind w:firstLineChars="245" w:firstLine="588"/>
        <w:rPr>
          <w:rFonts w:ascii="宋体" w:hAnsi="宋体" w:cs="宋体"/>
          <w:b w:val="0"/>
          <w:color w:val="000000" w:themeColor="text1"/>
          <w:sz w:val="24"/>
          <w:szCs w:val="24"/>
        </w:rPr>
      </w:pPr>
      <w:r>
        <w:rPr>
          <w:rFonts w:ascii="宋体" w:hAnsi="宋体" w:cs="宋体" w:hint="eastAsia"/>
          <w:b w:val="0"/>
          <w:color w:val="000000" w:themeColor="text1"/>
          <w:sz w:val="24"/>
          <w:szCs w:val="24"/>
        </w:rPr>
        <w:t>1、供应商所提供产品（设备）必须符合国家现行质量规范标准。</w:t>
      </w:r>
    </w:p>
    <w:p w:rsidR="00874E0D" w:rsidRDefault="004D04D7">
      <w:pPr>
        <w:pStyle w:val="3"/>
        <w:spacing w:before="0" w:after="0" w:line="360" w:lineRule="auto"/>
        <w:ind w:firstLineChars="245" w:firstLine="588"/>
        <w:rPr>
          <w:rFonts w:ascii="宋体" w:hAnsi="宋体" w:cs="宋体"/>
          <w:b w:val="0"/>
          <w:color w:val="000000" w:themeColor="text1"/>
          <w:sz w:val="24"/>
          <w:szCs w:val="24"/>
        </w:rPr>
      </w:pPr>
      <w:r>
        <w:rPr>
          <w:rFonts w:ascii="宋体" w:hAnsi="宋体" w:cs="宋体" w:hint="eastAsia"/>
          <w:b w:val="0"/>
          <w:color w:val="000000" w:themeColor="text1"/>
          <w:sz w:val="24"/>
          <w:szCs w:val="24"/>
        </w:rPr>
        <w:t>2、供应商需提供售后服务方案及承诺。</w:t>
      </w:r>
    </w:p>
    <w:p w:rsidR="00874E0D" w:rsidRDefault="004D04D7">
      <w:pPr>
        <w:pStyle w:val="3"/>
        <w:spacing w:before="0" w:after="0" w:line="360" w:lineRule="auto"/>
        <w:ind w:firstLineChars="200" w:firstLine="482"/>
        <w:rPr>
          <w:rFonts w:ascii="宋体" w:hAnsi="宋体" w:cs="宋体"/>
          <w:b w:val="0"/>
          <w:bCs/>
          <w:color w:val="000000" w:themeColor="text1"/>
          <w:sz w:val="24"/>
          <w:szCs w:val="24"/>
        </w:rPr>
      </w:pPr>
      <w:r>
        <w:rPr>
          <w:rFonts w:ascii="宋体" w:hAnsi="宋体" w:cs="宋体" w:hint="eastAsia"/>
          <w:color w:val="000000" w:themeColor="text1"/>
          <w:sz w:val="24"/>
          <w:szCs w:val="24"/>
        </w:rPr>
        <w:t>四、商务要求：</w:t>
      </w:r>
    </w:p>
    <w:p w:rsidR="00874E0D" w:rsidRDefault="004D04D7">
      <w:pPr>
        <w:pStyle w:val="3"/>
        <w:spacing w:before="0" w:after="0" w:line="360" w:lineRule="auto"/>
        <w:ind w:firstLineChars="245" w:firstLine="588"/>
        <w:rPr>
          <w:rFonts w:ascii="宋体" w:hAnsi="宋体" w:cs="宋体"/>
          <w:b w:val="0"/>
          <w:color w:val="000000" w:themeColor="text1"/>
          <w:sz w:val="24"/>
          <w:szCs w:val="24"/>
        </w:rPr>
      </w:pPr>
      <w:r>
        <w:rPr>
          <w:rFonts w:ascii="宋体" w:hAnsi="宋体" w:cs="宋体" w:hint="eastAsia"/>
          <w:b w:val="0"/>
          <w:color w:val="000000" w:themeColor="text1"/>
          <w:sz w:val="24"/>
          <w:szCs w:val="24"/>
        </w:rPr>
        <w:t>1、报价要求：供应商的报价是响应采购项目全部工作内容的价格体现，包括供应商完成本项目所需的一切费用。</w:t>
      </w:r>
    </w:p>
    <w:p w:rsidR="00874E0D" w:rsidRDefault="004D04D7">
      <w:pPr>
        <w:pStyle w:val="3"/>
        <w:spacing w:before="0" w:after="0" w:line="360" w:lineRule="auto"/>
        <w:ind w:firstLineChars="245" w:firstLine="588"/>
        <w:rPr>
          <w:rFonts w:ascii="宋体" w:hAnsi="宋体" w:cs="宋体"/>
          <w:b w:val="0"/>
          <w:color w:val="000000" w:themeColor="text1"/>
          <w:sz w:val="24"/>
          <w:szCs w:val="24"/>
        </w:rPr>
      </w:pPr>
      <w:r>
        <w:rPr>
          <w:rFonts w:ascii="宋体" w:hAnsi="宋体" w:cs="宋体" w:hint="eastAsia"/>
          <w:b w:val="0"/>
          <w:color w:val="000000" w:themeColor="text1"/>
          <w:sz w:val="24"/>
          <w:szCs w:val="24"/>
        </w:rPr>
        <w:t>2、售后服务：按国家相关法律、法规及规定和合同约定进行质保及售后服务。</w:t>
      </w:r>
    </w:p>
    <w:p w:rsidR="00874E0D" w:rsidRDefault="004D04D7">
      <w:pPr>
        <w:pStyle w:val="3"/>
        <w:spacing w:before="0" w:after="0" w:line="360" w:lineRule="auto"/>
        <w:ind w:firstLineChars="245" w:firstLine="588"/>
        <w:rPr>
          <w:rFonts w:ascii="宋体" w:hAnsi="宋体" w:cs="宋体"/>
          <w:b w:val="0"/>
          <w:color w:val="000000" w:themeColor="text1"/>
          <w:sz w:val="24"/>
          <w:szCs w:val="24"/>
        </w:rPr>
      </w:pPr>
      <w:r>
        <w:rPr>
          <w:rFonts w:ascii="宋体" w:hAnsi="宋体" w:cs="宋体" w:hint="eastAsia"/>
          <w:b w:val="0"/>
          <w:color w:val="000000" w:themeColor="text1"/>
          <w:sz w:val="24"/>
          <w:szCs w:val="24"/>
        </w:rPr>
        <w:t>3、付款方式：以签订合同约定为准。</w:t>
      </w:r>
    </w:p>
    <w:p w:rsidR="00874E0D" w:rsidRDefault="004D04D7">
      <w:pPr>
        <w:pStyle w:val="3"/>
        <w:spacing w:before="0" w:after="0" w:line="360" w:lineRule="auto"/>
        <w:ind w:firstLineChars="245" w:firstLine="588"/>
        <w:rPr>
          <w:rFonts w:ascii="宋体" w:hAnsi="宋体"/>
          <w:bCs/>
          <w:sz w:val="24"/>
          <w:szCs w:val="24"/>
        </w:rPr>
      </w:pPr>
      <w:r>
        <w:rPr>
          <w:rFonts w:ascii="宋体" w:hAnsi="宋体" w:cs="宋体" w:hint="eastAsia"/>
          <w:b w:val="0"/>
          <w:color w:val="000000" w:themeColor="text1"/>
          <w:sz w:val="24"/>
          <w:szCs w:val="24"/>
        </w:rPr>
        <w:t>4、交货时间及地点：以签订合同约定为准。</w:t>
      </w:r>
    </w:p>
    <w:p w:rsidR="00874E0D" w:rsidRDefault="00874E0D">
      <w:pPr>
        <w:pStyle w:val="a0"/>
        <w:ind w:firstLineChars="200" w:firstLine="480"/>
        <w:rPr>
          <w:rFonts w:ascii="宋体" w:hAnsi="宋体" w:cs="宋体"/>
          <w:sz w:val="24"/>
        </w:rPr>
      </w:pPr>
    </w:p>
    <w:p w:rsidR="00874E0D" w:rsidRDefault="00874E0D">
      <w:pPr>
        <w:pStyle w:val="a0"/>
      </w:pPr>
    </w:p>
    <w:p w:rsidR="00874E0D" w:rsidRDefault="00874E0D">
      <w:pPr>
        <w:pStyle w:val="a0"/>
        <w:rPr>
          <w:rFonts w:ascii="宋体" w:hAnsi="宋体" w:cs="宋体"/>
          <w:snapToGrid w:val="0"/>
          <w:color w:val="FF0000"/>
          <w:kern w:val="0"/>
          <w:sz w:val="28"/>
          <w:szCs w:val="28"/>
        </w:rPr>
        <w:sectPr w:rsidR="00874E0D">
          <w:pgSz w:w="11850" w:h="16783"/>
          <w:pgMar w:top="1800" w:right="1440" w:bottom="1800" w:left="1440" w:header="851" w:footer="992" w:gutter="0"/>
          <w:cols w:space="0"/>
          <w:docGrid w:type="lines" w:linePitch="312"/>
        </w:sectPr>
      </w:pPr>
    </w:p>
    <w:p w:rsidR="00874E0D" w:rsidRDefault="00874E0D">
      <w:pPr>
        <w:pStyle w:val="a0"/>
        <w:rPr>
          <w:rFonts w:ascii="宋体" w:hAnsi="宋体" w:cs="宋体"/>
        </w:rPr>
      </w:pPr>
    </w:p>
    <w:p w:rsidR="00874E0D" w:rsidRDefault="004D04D7">
      <w:pPr>
        <w:pStyle w:val="2"/>
        <w:spacing w:before="0" w:after="0" w:line="360" w:lineRule="auto"/>
        <w:jc w:val="center"/>
        <w:rPr>
          <w:rFonts w:ascii="宋体" w:hAnsi="宋体" w:cs="宋体"/>
        </w:rPr>
      </w:pPr>
      <w:bookmarkStart w:id="52" w:name="_Toc17981_WPSOffice_Level1"/>
      <w:bookmarkStart w:id="53" w:name="_Toc31214"/>
      <w:bookmarkStart w:id="54" w:name="_Toc322507770"/>
      <w:r>
        <w:rPr>
          <w:rFonts w:ascii="宋体" w:eastAsia="宋体" w:hAnsi="宋体" w:cs="宋体" w:hint="eastAsia"/>
          <w:szCs w:val="32"/>
        </w:rPr>
        <w:t>第四章   合同条款及格式</w:t>
      </w:r>
      <w:bookmarkEnd w:id="52"/>
      <w:bookmarkEnd w:id="53"/>
      <w:bookmarkEnd w:id="54"/>
    </w:p>
    <w:p w:rsidR="00874E0D" w:rsidRDefault="00874E0D">
      <w:pPr>
        <w:spacing w:line="360" w:lineRule="auto"/>
        <w:rPr>
          <w:rFonts w:ascii="宋体" w:hAnsi="宋体" w:cs="宋体"/>
          <w:sz w:val="24"/>
        </w:rPr>
      </w:pP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合同编号：XXXX。</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签订地点：XXXX。</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签订时间：XXXX年XX月XX日。</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采购人（甲方）：</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供应商（乙方）：</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themeColor="text1"/>
          <w:sz w:val="24"/>
        </w:rPr>
        <w:t>根据</w:t>
      </w:r>
      <w:r>
        <w:rPr>
          <w:rFonts w:ascii="宋体" w:hAnsi="宋体" w:cs="宋体" w:hint="eastAsia"/>
          <w:color w:val="000000"/>
          <w:sz w:val="24"/>
        </w:rPr>
        <w:t>《中华人民共和国合同法》及本项目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rsidR="00874E0D" w:rsidRDefault="004D04D7">
      <w:pPr>
        <w:pStyle w:val="af0"/>
        <w:numPr>
          <w:ilvl w:val="0"/>
          <w:numId w:val="4"/>
        </w:numPr>
        <w:spacing w:line="400" w:lineRule="exact"/>
        <w:ind w:firstLineChars="0"/>
        <w:rPr>
          <w:rFonts w:ascii="宋体" w:hAnsi="宋体" w:cs="宋体"/>
          <w:b/>
          <w:bCs/>
          <w:sz w:val="24"/>
        </w:rPr>
      </w:pPr>
      <w:r>
        <w:rPr>
          <w:rFonts w:ascii="宋体" w:hAnsi="宋体" w:cs="宋体" w:hint="eastAsia"/>
          <w:b/>
          <w:bCs/>
          <w:sz w:val="24"/>
        </w:rPr>
        <w:t>合同货物</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6"/>
        <w:gridCol w:w="877"/>
        <w:gridCol w:w="850"/>
        <w:gridCol w:w="1134"/>
        <w:gridCol w:w="1134"/>
        <w:gridCol w:w="1134"/>
        <w:gridCol w:w="851"/>
        <w:gridCol w:w="1276"/>
      </w:tblGrid>
      <w:tr w:rsidR="00874E0D">
        <w:tc>
          <w:tcPr>
            <w:tcW w:w="1216" w:type="dxa"/>
            <w:vAlign w:val="center"/>
          </w:tcPr>
          <w:p w:rsidR="00874E0D" w:rsidRDefault="004D04D7">
            <w:pPr>
              <w:spacing w:line="400" w:lineRule="exact"/>
              <w:jc w:val="center"/>
              <w:rPr>
                <w:rFonts w:ascii="宋体" w:hAnsi="宋体" w:cs="宋体"/>
                <w:sz w:val="24"/>
              </w:rPr>
            </w:pPr>
            <w:r>
              <w:rPr>
                <w:rFonts w:ascii="宋体" w:hAnsi="宋体" w:cs="宋体" w:hint="eastAsia"/>
                <w:sz w:val="24"/>
              </w:rPr>
              <w:t>货物</w:t>
            </w:r>
          </w:p>
          <w:p w:rsidR="00874E0D" w:rsidRDefault="004D04D7">
            <w:pPr>
              <w:spacing w:line="400" w:lineRule="exact"/>
              <w:jc w:val="center"/>
              <w:rPr>
                <w:rFonts w:ascii="宋体" w:hAnsi="宋体" w:cs="宋体"/>
                <w:sz w:val="24"/>
              </w:rPr>
            </w:pPr>
            <w:r>
              <w:rPr>
                <w:rFonts w:ascii="宋体" w:hAnsi="宋体" w:cs="宋体" w:hint="eastAsia"/>
                <w:sz w:val="24"/>
              </w:rPr>
              <w:t>品名</w:t>
            </w:r>
          </w:p>
        </w:tc>
        <w:tc>
          <w:tcPr>
            <w:tcW w:w="877" w:type="dxa"/>
            <w:vAlign w:val="center"/>
          </w:tcPr>
          <w:p w:rsidR="00874E0D" w:rsidRDefault="004D04D7">
            <w:pPr>
              <w:spacing w:line="400" w:lineRule="exact"/>
              <w:jc w:val="center"/>
              <w:rPr>
                <w:rFonts w:ascii="宋体" w:hAnsi="宋体" w:cs="宋体"/>
                <w:sz w:val="24"/>
              </w:rPr>
            </w:pPr>
            <w:r>
              <w:rPr>
                <w:rFonts w:ascii="宋体" w:hAnsi="宋体" w:cs="宋体" w:hint="eastAsia"/>
                <w:sz w:val="24"/>
              </w:rPr>
              <w:t>规格</w:t>
            </w:r>
          </w:p>
          <w:p w:rsidR="00874E0D" w:rsidRDefault="004D04D7">
            <w:pPr>
              <w:spacing w:line="400" w:lineRule="exact"/>
              <w:jc w:val="center"/>
              <w:rPr>
                <w:rFonts w:ascii="宋体" w:hAnsi="宋体" w:cs="宋体"/>
                <w:sz w:val="24"/>
              </w:rPr>
            </w:pPr>
            <w:r>
              <w:rPr>
                <w:rFonts w:ascii="宋体" w:hAnsi="宋体" w:cs="宋体" w:hint="eastAsia"/>
                <w:sz w:val="24"/>
              </w:rPr>
              <w:t>型号</w:t>
            </w:r>
          </w:p>
        </w:tc>
        <w:tc>
          <w:tcPr>
            <w:tcW w:w="850" w:type="dxa"/>
            <w:vAlign w:val="center"/>
          </w:tcPr>
          <w:p w:rsidR="00874E0D" w:rsidRDefault="004D04D7">
            <w:pPr>
              <w:spacing w:line="400" w:lineRule="exact"/>
              <w:jc w:val="center"/>
              <w:rPr>
                <w:rFonts w:ascii="宋体" w:hAnsi="宋体" w:cs="宋体"/>
                <w:sz w:val="24"/>
              </w:rPr>
            </w:pPr>
            <w:r>
              <w:rPr>
                <w:rFonts w:ascii="宋体" w:hAnsi="宋体" w:cs="宋体" w:hint="eastAsia"/>
                <w:sz w:val="24"/>
              </w:rPr>
              <w:t>单位</w:t>
            </w:r>
          </w:p>
        </w:tc>
        <w:tc>
          <w:tcPr>
            <w:tcW w:w="1134" w:type="dxa"/>
            <w:vAlign w:val="center"/>
          </w:tcPr>
          <w:p w:rsidR="00874E0D" w:rsidRDefault="004D04D7">
            <w:pPr>
              <w:spacing w:line="400" w:lineRule="exact"/>
              <w:ind w:firstLineChars="50" w:firstLine="120"/>
              <w:jc w:val="center"/>
              <w:rPr>
                <w:rFonts w:ascii="宋体" w:hAnsi="宋体" w:cs="宋体"/>
                <w:sz w:val="24"/>
              </w:rPr>
            </w:pPr>
            <w:r>
              <w:rPr>
                <w:rFonts w:ascii="宋体" w:hAnsi="宋体" w:cs="宋体" w:hint="eastAsia"/>
                <w:sz w:val="24"/>
              </w:rPr>
              <w:t>数量</w:t>
            </w:r>
          </w:p>
        </w:tc>
        <w:tc>
          <w:tcPr>
            <w:tcW w:w="1134" w:type="dxa"/>
            <w:vAlign w:val="center"/>
          </w:tcPr>
          <w:p w:rsidR="00874E0D" w:rsidRDefault="004D04D7">
            <w:pPr>
              <w:spacing w:line="400" w:lineRule="exact"/>
              <w:ind w:firstLineChars="50" w:firstLine="120"/>
              <w:jc w:val="center"/>
              <w:rPr>
                <w:rFonts w:ascii="宋体" w:hAnsi="宋体" w:cs="宋体"/>
                <w:sz w:val="24"/>
              </w:rPr>
            </w:pPr>
            <w:r>
              <w:rPr>
                <w:rFonts w:ascii="宋体" w:hAnsi="宋体" w:cs="宋体" w:hint="eastAsia"/>
                <w:sz w:val="24"/>
              </w:rPr>
              <w:t>单价</w:t>
            </w:r>
          </w:p>
          <w:p w:rsidR="00874E0D" w:rsidRDefault="004D04D7">
            <w:pPr>
              <w:spacing w:line="400" w:lineRule="exact"/>
              <w:jc w:val="center"/>
              <w:rPr>
                <w:rFonts w:ascii="宋体" w:hAnsi="宋体" w:cs="宋体"/>
                <w:sz w:val="24"/>
              </w:rPr>
            </w:pPr>
            <w:r>
              <w:rPr>
                <w:rFonts w:ascii="宋体" w:hAnsi="宋体" w:cs="宋体" w:hint="eastAsia"/>
                <w:sz w:val="24"/>
              </w:rPr>
              <w:t>（元）</w:t>
            </w:r>
          </w:p>
        </w:tc>
        <w:tc>
          <w:tcPr>
            <w:tcW w:w="1134" w:type="dxa"/>
            <w:vAlign w:val="center"/>
          </w:tcPr>
          <w:p w:rsidR="00874E0D" w:rsidRDefault="004D04D7">
            <w:pPr>
              <w:spacing w:line="400" w:lineRule="exact"/>
              <w:ind w:firstLineChars="100" w:firstLine="240"/>
              <w:jc w:val="center"/>
              <w:rPr>
                <w:rFonts w:ascii="宋体" w:hAnsi="宋体" w:cs="宋体"/>
                <w:sz w:val="24"/>
              </w:rPr>
            </w:pPr>
            <w:r>
              <w:rPr>
                <w:rFonts w:ascii="宋体" w:hAnsi="宋体" w:cs="宋体" w:hint="eastAsia"/>
                <w:sz w:val="24"/>
              </w:rPr>
              <w:t>总价</w:t>
            </w:r>
          </w:p>
          <w:p w:rsidR="00874E0D" w:rsidRDefault="004D04D7">
            <w:pPr>
              <w:spacing w:line="400" w:lineRule="exact"/>
              <w:jc w:val="center"/>
              <w:rPr>
                <w:rFonts w:ascii="宋体" w:hAnsi="宋体" w:cs="宋体"/>
                <w:sz w:val="24"/>
              </w:rPr>
            </w:pPr>
            <w:r>
              <w:rPr>
                <w:rFonts w:ascii="宋体" w:hAnsi="宋体" w:cs="宋体" w:hint="eastAsia"/>
                <w:sz w:val="24"/>
              </w:rPr>
              <w:t>（元）</w:t>
            </w:r>
          </w:p>
        </w:tc>
        <w:tc>
          <w:tcPr>
            <w:tcW w:w="851" w:type="dxa"/>
            <w:vAlign w:val="center"/>
          </w:tcPr>
          <w:p w:rsidR="00874E0D" w:rsidRDefault="004D04D7">
            <w:pPr>
              <w:spacing w:line="400" w:lineRule="exact"/>
              <w:jc w:val="center"/>
              <w:rPr>
                <w:rFonts w:ascii="宋体" w:hAnsi="宋体" w:cs="宋体"/>
                <w:sz w:val="24"/>
              </w:rPr>
            </w:pPr>
            <w:r>
              <w:rPr>
                <w:rFonts w:ascii="宋体" w:hAnsi="宋体" w:cs="宋体" w:hint="eastAsia"/>
                <w:sz w:val="24"/>
              </w:rPr>
              <w:t>随机</w:t>
            </w:r>
          </w:p>
          <w:p w:rsidR="00874E0D" w:rsidRDefault="004D04D7">
            <w:pPr>
              <w:spacing w:line="400" w:lineRule="exact"/>
              <w:jc w:val="center"/>
              <w:rPr>
                <w:rFonts w:ascii="宋体" w:hAnsi="宋体" w:cs="宋体"/>
                <w:sz w:val="24"/>
              </w:rPr>
            </w:pPr>
            <w:r>
              <w:rPr>
                <w:rFonts w:ascii="宋体" w:hAnsi="宋体" w:cs="宋体" w:hint="eastAsia"/>
                <w:sz w:val="24"/>
              </w:rPr>
              <w:t>配件</w:t>
            </w:r>
          </w:p>
        </w:tc>
        <w:tc>
          <w:tcPr>
            <w:tcW w:w="1276" w:type="dxa"/>
            <w:vAlign w:val="center"/>
          </w:tcPr>
          <w:p w:rsidR="00874E0D" w:rsidRDefault="004D04D7">
            <w:pPr>
              <w:spacing w:line="400" w:lineRule="exact"/>
              <w:ind w:firstLineChars="50" w:firstLine="120"/>
              <w:jc w:val="left"/>
              <w:rPr>
                <w:rFonts w:ascii="宋体" w:hAnsi="宋体" w:cs="宋体"/>
                <w:sz w:val="24"/>
              </w:rPr>
            </w:pPr>
            <w:r>
              <w:rPr>
                <w:rFonts w:ascii="宋体" w:hAnsi="宋体" w:cs="宋体" w:hint="eastAsia"/>
                <w:sz w:val="24"/>
              </w:rPr>
              <w:t>交货期</w:t>
            </w:r>
          </w:p>
        </w:tc>
      </w:tr>
      <w:tr w:rsidR="00874E0D">
        <w:tc>
          <w:tcPr>
            <w:tcW w:w="1216" w:type="dxa"/>
          </w:tcPr>
          <w:p w:rsidR="00874E0D" w:rsidRDefault="00874E0D">
            <w:pPr>
              <w:spacing w:line="400" w:lineRule="exact"/>
              <w:rPr>
                <w:rFonts w:ascii="宋体" w:hAnsi="宋体" w:cs="宋体"/>
                <w:sz w:val="24"/>
              </w:rPr>
            </w:pPr>
          </w:p>
        </w:tc>
        <w:tc>
          <w:tcPr>
            <w:tcW w:w="877" w:type="dxa"/>
          </w:tcPr>
          <w:p w:rsidR="00874E0D" w:rsidRDefault="00874E0D">
            <w:pPr>
              <w:spacing w:line="400" w:lineRule="exact"/>
              <w:rPr>
                <w:rFonts w:ascii="宋体" w:hAnsi="宋体" w:cs="宋体"/>
                <w:sz w:val="24"/>
              </w:rPr>
            </w:pPr>
          </w:p>
        </w:tc>
        <w:tc>
          <w:tcPr>
            <w:tcW w:w="850"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851" w:type="dxa"/>
          </w:tcPr>
          <w:p w:rsidR="00874E0D" w:rsidRDefault="00874E0D">
            <w:pPr>
              <w:spacing w:line="400" w:lineRule="exact"/>
              <w:rPr>
                <w:rFonts w:ascii="宋体" w:hAnsi="宋体" w:cs="宋体"/>
                <w:sz w:val="24"/>
              </w:rPr>
            </w:pPr>
          </w:p>
        </w:tc>
        <w:tc>
          <w:tcPr>
            <w:tcW w:w="1276" w:type="dxa"/>
          </w:tcPr>
          <w:p w:rsidR="00874E0D" w:rsidRDefault="00874E0D">
            <w:pPr>
              <w:spacing w:line="400" w:lineRule="exact"/>
              <w:rPr>
                <w:rFonts w:ascii="宋体" w:hAnsi="宋体" w:cs="宋体"/>
                <w:sz w:val="24"/>
              </w:rPr>
            </w:pPr>
          </w:p>
        </w:tc>
      </w:tr>
      <w:tr w:rsidR="00874E0D">
        <w:tc>
          <w:tcPr>
            <w:tcW w:w="1216" w:type="dxa"/>
          </w:tcPr>
          <w:p w:rsidR="00874E0D" w:rsidRDefault="00874E0D">
            <w:pPr>
              <w:spacing w:line="400" w:lineRule="exact"/>
              <w:rPr>
                <w:rFonts w:ascii="宋体" w:hAnsi="宋体" w:cs="宋体"/>
                <w:sz w:val="24"/>
              </w:rPr>
            </w:pPr>
          </w:p>
        </w:tc>
        <w:tc>
          <w:tcPr>
            <w:tcW w:w="877" w:type="dxa"/>
          </w:tcPr>
          <w:p w:rsidR="00874E0D" w:rsidRDefault="00874E0D">
            <w:pPr>
              <w:spacing w:line="400" w:lineRule="exact"/>
              <w:rPr>
                <w:rFonts w:ascii="宋体" w:hAnsi="宋体" w:cs="宋体"/>
                <w:sz w:val="24"/>
              </w:rPr>
            </w:pPr>
          </w:p>
        </w:tc>
        <w:tc>
          <w:tcPr>
            <w:tcW w:w="850"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851" w:type="dxa"/>
          </w:tcPr>
          <w:p w:rsidR="00874E0D" w:rsidRDefault="00874E0D">
            <w:pPr>
              <w:spacing w:line="400" w:lineRule="exact"/>
              <w:rPr>
                <w:rFonts w:ascii="宋体" w:hAnsi="宋体" w:cs="宋体"/>
                <w:sz w:val="24"/>
              </w:rPr>
            </w:pPr>
          </w:p>
        </w:tc>
        <w:tc>
          <w:tcPr>
            <w:tcW w:w="1276" w:type="dxa"/>
          </w:tcPr>
          <w:p w:rsidR="00874E0D" w:rsidRDefault="00874E0D">
            <w:pPr>
              <w:spacing w:line="400" w:lineRule="exact"/>
              <w:rPr>
                <w:rFonts w:ascii="宋体" w:hAnsi="宋体" w:cs="宋体"/>
                <w:sz w:val="24"/>
              </w:rPr>
            </w:pPr>
          </w:p>
        </w:tc>
      </w:tr>
      <w:tr w:rsidR="00874E0D">
        <w:tc>
          <w:tcPr>
            <w:tcW w:w="1216" w:type="dxa"/>
          </w:tcPr>
          <w:p w:rsidR="00874E0D" w:rsidRDefault="00874E0D">
            <w:pPr>
              <w:spacing w:line="400" w:lineRule="exact"/>
              <w:rPr>
                <w:rFonts w:ascii="宋体" w:hAnsi="宋体" w:cs="宋体"/>
                <w:sz w:val="24"/>
              </w:rPr>
            </w:pPr>
          </w:p>
        </w:tc>
        <w:tc>
          <w:tcPr>
            <w:tcW w:w="877" w:type="dxa"/>
          </w:tcPr>
          <w:p w:rsidR="00874E0D" w:rsidRDefault="00874E0D">
            <w:pPr>
              <w:spacing w:line="400" w:lineRule="exact"/>
              <w:rPr>
                <w:rFonts w:ascii="宋体" w:hAnsi="宋体" w:cs="宋体"/>
                <w:sz w:val="24"/>
              </w:rPr>
            </w:pPr>
          </w:p>
        </w:tc>
        <w:tc>
          <w:tcPr>
            <w:tcW w:w="850"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1134" w:type="dxa"/>
          </w:tcPr>
          <w:p w:rsidR="00874E0D" w:rsidRDefault="00874E0D">
            <w:pPr>
              <w:spacing w:line="400" w:lineRule="exact"/>
              <w:rPr>
                <w:rFonts w:ascii="宋体" w:hAnsi="宋体" w:cs="宋体"/>
                <w:sz w:val="24"/>
              </w:rPr>
            </w:pPr>
          </w:p>
        </w:tc>
        <w:tc>
          <w:tcPr>
            <w:tcW w:w="851" w:type="dxa"/>
          </w:tcPr>
          <w:p w:rsidR="00874E0D" w:rsidRDefault="00874E0D">
            <w:pPr>
              <w:spacing w:line="400" w:lineRule="exact"/>
              <w:rPr>
                <w:rFonts w:ascii="宋体" w:hAnsi="宋体" w:cs="宋体"/>
                <w:sz w:val="24"/>
              </w:rPr>
            </w:pPr>
          </w:p>
        </w:tc>
        <w:tc>
          <w:tcPr>
            <w:tcW w:w="1276" w:type="dxa"/>
          </w:tcPr>
          <w:p w:rsidR="00874E0D" w:rsidRDefault="00874E0D">
            <w:pPr>
              <w:spacing w:line="400" w:lineRule="exact"/>
              <w:rPr>
                <w:rFonts w:ascii="宋体" w:hAnsi="宋体" w:cs="宋体"/>
                <w:sz w:val="24"/>
              </w:rPr>
            </w:pPr>
          </w:p>
        </w:tc>
      </w:tr>
    </w:tbl>
    <w:p w:rsidR="00874E0D" w:rsidRDefault="00874E0D">
      <w:pPr>
        <w:pStyle w:val="a0"/>
        <w:rPr>
          <w:rFonts w:ascii="宋体" w:hAnsi="宋体" w:cs="宋体"/>
          <w:sz w:val="24"/>
        </w:rPr>
      </w:pPr>
    </w:p>
    <w:p w:rsidR="00874E0D" w:rsidRDefault="004D04D7">
      <w:pPr>
        <w:spacing w:line="400" w:lineRule="exact"/>
        <w:ind w:firstLineChars="200" w:firstLine="482"/>
        <w:rPr>
          <w:rFonts w:ascii="宋体" w:hAnsi="宋体" w:cs="宋体"/>
          <w:b/>
          <w:bCs/>
          <w:sz w:val="24"/>
        </w:rPr>
      </w:pPr>
      <w:r>
        <w:rPr>
          <w:rFonts w:ascii="宋体" w:hAnsi="宋体" w:cs="宋体" w:hint="eastAsia"/>
          <w:b/>
          <w:bCs/>
          <w:sz w:val="24"/>
        </w:rPr>
        <w:t>二、合同总价</w:t>
      </w:r>
    </w:p>
    <w:p w:rsidR="00874E0D" w:rsidRDefault="004D04D7" w:rsidP="004D04D7">
      <w:pPr>
        <w:spacing w:line="400" w:lineRule="exact"/>
        <w:ind w:left="2" w:firstLineChars="147" w:firstLine="353"/>
        <w:rPr>
          <w:rFonts w:ascii="宋体" w:hAnsi="宋体" w:cs="宋体"/>
          <w:sz w:val="24"/>
        </w:rPr>
      </w:pPr>
      <w:r>
        <w:rPr>
          <w:rFonts w:ascii="宋体" w:hAnsi="宋体" w:cs="宋体" w:hint="eastAsia"/>
          <w:sz w:val="24"/>
        </w:rPr>
        <w:t>合同总价为人民币大写：元，即RMB￥元；该合同总价已包括货款、运输、安装、调试、检测、人工费、利润等所有其他有关各项的含税费用、谈判文件规定的所有费用及可能存在的未知费用。本合同执行期间合同总价不变，甲方无须另向乙方支付本合同规定之外的其他任何费用。</w:t>
      </w:r>
    </w:p>
    <w:p w:rsidR="00874E0D" w:rsidRDefault="004D04D7">
      <w:pPr>
        <w:spacing w:line="400" w:lineRule="exact"/>
        <w:ind w:firstLineChars="200" w:firstLine="482"/>
        <w:rPr>
          <w:rFonts w:ascii="宋体" w:hAnsi="宋体" w:cs="宋体"/>
          <w:b/>
          <w:bCs/>
          <w:sz w:val="24"/>
        </w:rPr>
      </w:pPr>
      <w:bookmarkStart w:id="55" w:name="_Toc217446109"/>
      <w:r>
        <w:rPr>
          <w:rFonts w:ascii="宋体" w:hAnsi="宋体" w:cs="宋体" w:hint="eastAsia"/>
          <w:b/>
          <w:bCs/>
          <w:sz w:val="24"/>
        </w:rPr>
        <w:t>三、质量要求</w:t>
      </w:r>
      <w:bookmarkEnd w:id="55"/>
    </w:p>
    <w:p w:rsidR="00874E0D" w:rsidRDefault="004D04D7">
      <w:pPr>
        <w:pStyle w:val="23"/>
        <w:ind w:firstLine="480"/>
        <w:rPr>
          <w:rFonts w:ascii="宋体" w:hAnsi="宋体"/>
        </w:rPr>
      </w:pPr>
      <w:r>
        <w:rPr>
          <w:rFonts w:ascii="宋体" w:hAnsi="宋体" w:hint="eastAsia"/>
        </w:rPr>
        <w:t>1、乙方须提供全新的货物（含零部件、配件等），表面无划伤、无碰撞痕迹，且权属清楚，不得侵害他人的知识产权。</w:t>
      </w:r>
    </w:p>
    <w:p w:rsidR="00874E0D" w:rsidRDefault="004D04D7">
      <w:pPr>
        <w:pStyle w:val="23"/>
        <w:ind w:firstLine="480"/>
        <w:rPr>
          <w:rFonts w:ascii="宋体" w:hAnsi="宋体"/>
        </w:rPr>
      </w:pPr>
      <w:r>
        <w:rPr>
          <w:rFonts w:ascii="宋体" w:hAnsi="宋体" w:hint="eastAsia"/>
        </w:rPr>
        <w:t>2、货物必须符合或优于国家（行业）标准，以及本项目谈判文件的质量要求和技术指标与出厂标准。</w:t>
      </w:r>
    </w:p>
    <w:p w:rsidR="00874E0D" w:rsidRDefault="004D04D7">
      <w:pPr>
        <w:pStyle w:val="23"/>
        <w:ind w:firstLine="480"/>
        <w:rPr>
          <w:rFonts w:ascii="宋体" w:hAnsi="宋体"/>
        </w:rPr>
      </w:pPr>
      <w:r>
        <w:rPr>
          <w:rFonts w:ascii="宋体" w:hAnsi="宋体" w:hint="eastAsia"/>
        </w:rPr>
        <w:t>3、乙方须在本合同签订之日起日内送交货物成品样品给甲方确认，在甲方出具样品确认书并封存成品样品外观尺寸后，乙方才能按样生产，并以此样品作为验收样品；每件货物上均应有产品质量检验合格标志。</w:t>
      </w:r>
    </w:p>
    <w:p w:rsidR="00874E0D" w:rsidRDefault="004D04D7">
      <w:pPr>
        <w:pStyle w:val="23"/>
        <w:ind w:firstLine="480"/>
        <w:rPr>
          <w:rFonts w:ascii="宋体" w:hAnsi="宋体"/>
        </w:rPr>
      </w:pPr>
      <w:r>
        <w:rPr>
          <w:rFonts w:ascii="宋体" w:hAnsi="宋体" w:hint="eastAsia"/>
        </w:rPr>
        <w:t>4、货物制造质量出现问题，乙方应负责三包（包修、包换、包退），费用由乙方负担，</w:t>
      </w:r>
      <w:r>
        <w:rPr>
          <w:rFonts w:ascii="宋体" w:hAnsi="宋体" w:hint="eastAsia"/>
        </w:rPr>
        <w:lastRenderedPageBreak/>
        <w:t>甲方有权到乙方生产场地检查货物质量和生产进度。</w:t>
      </w:r>
    </w:p>
    <w:p w:rsidR="00874E0D" w:rsidRDefault="004D04D7">
      <w:pPr>
        <w:pStyle w:val="23"/>
        <w:ind w:firstLine="480"/>
        <w:rPr>
          <w:rFonts w:ascii="宋体" w:hAnsi="宋体"/>
        </w:rPr>
      </w:pPr>
      <w:r>
        <w:rPr>
          <w:rFonts w:ascii="宋体" w:hAnsi="宋体" w:hint="eastAsia"/>
        </w:rPr>
        <w:t>5、货到现场后由于甲方保管不当造成的质量问题，乙方亦应负责修理，但费用由甲方负担。</w:t>
      </w:r>
    </w:p>
    <w:p w:rsidR="00874E0D" w:rsidRDefault="004D04D7">
      <w:pPr>
        <w:spacing w:line="400" w:lineRule="exact"/>
        <w:ind w:firstLineChars="200" w:firstLine="482"/>
        <w:rPr>
          <w:rFonts w:ascii="宋体" w:hAnsi="宋体" w:cs="宋体"/>
          <w:b/>
          <w:bCs/>
          <w:sz w:val="24"/>
        </w:rPr>
      </w:pPr>
      <w:r>
        <w:rPr>
          <w:rFonts w:ascii="宋体" w:hAnsi="宋体" w:cs="宋体" w:hint="eastAsia"/>
          <w:b/>
          <w:bCs/>
          <w:sz w:val="24"/>
        </w:rPr>
        <w:t>四、交货及验收</w:t>
      </w:r>
    </w:p>
    <w:p w:rsidR="00874E0D" w:rsidRDefault="004D04D7">
      <w:pPr>
        <w:pStyle w:val="23"/>
        <w:ind w:firstLine="480"/>
        <w:rPr>
          <w:rFonts w:ascii="宋体" w:hAnsi="宋体"/>
        </w:rPr>
      </w:pPr>
      <w:r>
        <w:rPr>
          <w:rFonts w:ascii="宋体" w:hAnsi="宋体" w:hint="eastAsia"/>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rsidR="00874E0D" w:rsidRDefault="004D04D7">
      <w:pPr>
        <w:pStyle w:val="23"/>
        <w:ind w:firstLine="480"/>
        <w:rPr>
          <w:rFonts w:ascii="宋体" w:hAnsi="宋体"/>
        </w:rPr>
      </w:pPr>
      <w:r>
        <w:rPr>
          <w:rFonts w:ascii="宋体" w:hAnsi="宋体" w:hint="eastAsia"/>
        </w:rPr>
        <w:t>2、验收由甲方组织，乙方配合进行：</w:t>
      </w:r>
    </w:p>
    <w:p w:rsidR="00874E0D" w:rsidRDefault="004D04D7">
      <w:pPr>
        <w:pStyle w:val="23"/>
        <w:ind w:firstLine="480"/>
        <w:rPr>
          <w:rFonts w:ascii="宋体" w:hAnsi="宋体"/>
        </w:rPr>
      </w:pPr>
      <w:r>
        <w:rPr>
          <w:rFonts w:ascii="宋体" w:hAnsi="宋体" w:hint="eastAsia"/>
        </w:rPr>
        <w:t>(1) 货物在乙方通知安装调试完毕后日内初步验收。初步验收合格后，进入试用期；试用期间发生重大质量问题，修复后试用相应顺延；试用期结束后日内完成最终验收；</w:t>
      </w:r>
    </w:p>
    <w:p w:rsidR="00874E0D" w:rsidRDefault="004D04D7">
      <w:pPr>
        <w:pStyle w:val="23"/>
        <w:ind w:firstLine="480"/>
        <w:rPr>
          <w:rFonts w:ascii="宋体" w:hAnsi="宋体"/>
        </w:rPr>
      </w:pPr>
      <w:r>
        <w:rPr>
          <w:rFonts w:ascii="宋体" w:hAnsi="宋体" w:hint="eastAsia"/>
        </w:rPr>
        <w:t>(2) 验收标准：按国家有关规定以及甲方谈判文件的质量要求和技术指标、乙方的响应文件及承诺与本合同约定标准进行验收；甲乙双方如对质量要求和技术指标的约定标准有相互抵触或异议的事项，由甲方在谈判与响应文件中按质量要求和技术指标比较优胜的原则确定该项的约定标准进行验收；</w:t>
      </w:r>
    </w:p>
    <w:p w:rsidR="00874E0D" w:rsidRDefault="004D04D7">
      <w:pPr>
        <w:pStyle w:val="23"/>
        <w:ind w:firstLine="480"/>
        <w:rPr>
          <w:rFonts w:ascii="宋体" w:hAnsi="宋体"/>
        </w:rPr>
      </w:pPr>
      <w:r>
        <w:rPr>
          <w:rFonts w:ascii="宋体" w:hAnsi="宋体" w:hint="eastAsia"/>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874E0D" w:rsidRDefault="004D04D7">
      <w:pPr>
        <w:pStyle w:val="23"/>
        <w:ind w:firstLine="480"/>
        <w:rPr>
          <w:rFonts w:ascii="宋体" w:hAnsi="宋体"/>
        </w:rPr>
      </w:pPr>
      <w:r>
        <w:rPr>
          <w:rFonts w:ascii="宋体" w:hAnsi="宋体" w:hint="eastAsia"/>
        </w:rPr>
        <w:t>(4) 如质量验收合格，双方签署质量验收报告。</w:t>
      </w:r>
    </w:p>
    <w:p w:rsidR="00874E0D" w:rsidRDefault="004D04D7">
      <w:pPr>
        <w:pStyle w:val="23"/>
        <w:ind w:firstLine="480"/>
        <w:rPr>
          <w:rFonts w:ascii="宋体" w:hAnsi="宋体"/>
        </w:rPr>
      </w:pPr>
      <w:r>
        <w:rPr>
          <w:rFonts w:ascii="宋体" w:hAnsi="宋体" w:hint="eastAsia"/>
        </w:rPr>
        <w:t>3、货物安装完成后日内，甲方无故不进行验收工作并已使用货物的，视同已安装调试完成并验收合格。</w:t>
      </w:r>
    </w:p>
    <w:p w:rsidR="00874E0D" w:rsidRDefault="004D04D7">
      <w:pPr>
        <w:pStyle w:val="23"/>
        <w:ind w:firstLine="480"/>
        <w:rPr>
          <w:rFonts w:ascii="宋体" w:hAnsi="宋体"/>
        </w:rPr>
      </w:pPr>
      <w:r>
        <w:rPr>
          <w:rFonts w:ascii="宋体" w:hAnsi="宋体" w:hint="eastAsia"/>
        </w:rPr>
        <w:t>4、乙方应将所提供货物的装箱清单、配件、随机工具、用户使用手册、原厂保修卡等资料交付给甲方；乙方不能完整交付货物及本款规定的单证和工具的，必须负责补齐，否则视为未按合同约定交货。</w:t>
      </w:r>
    </w:p>
    <w:p w:rsidR="00874E0D" w:rsidRDefault="004D04D7">
      <w:pPr>
        <w:pStyle w:val="23"/>
        <w:ind w:firstLine="480"/>
        <w:rPr>
          <w:rFonts w:ascii="宋体" w:hAnsi="宋体"/>
        </w:rPr>
      </w:pPr>
      <w:r>
        <w:rPr>
          <w:rFonts w:ascii="宋体" w:hAnsi="宋体" w:hint="eastAsia"/>
        </w:rPr>
        <w:t>5、如货物经乙方次维修仍不能达到合同约定的质量标准，甲方有权退货，并视作乙方不能交付货物而须支付违约赔偿金给甲方，甲方还可依法追究乙方的违约责任。 </w:t>
      </w:r>
    </w:p>
    <w:p w:rsidR="00874E0D" w:rsidRDefault="004D04D7">
      <w:pPr>
        <w:spacing w:line="400" w:lineRule="exact"/>
        <w:ind w:firstLineChars="200" w:firstLine="482"/>
        <w:rPr>
          <w:rFonts w:ascii="宋体" w:hAnsi="宋体" w:cs="宋体"/>
          <w:b/>
          <w:bCs/>
          <w:sz w:val="24"/>
        </w:rPr>
      </w:pPr>
      <w:r>
        <w:rPr>
          <w:rFonts w:ascii="宋体" w:hAnsi="宋体" w:cs="宋体" w:hint="eastAsia"/>
          <w:b/>
          <w:bCs/>
          <w:sz w:val="24"/>
        </w:rPr>
        <w:t>五、付款方式：</w:t>
      </w:r>
    </w:p>
    <w:p w:rsidR="00874E0D" w:rsidRDefault="004D04D7">
      <w:pPr>
        <w:spacing w:line="400" w:lineRule="exact"/>
        <w:ind w:firstLineChars="200" w:firstLine="482"/>
        <w:rPr>
          <w:rFonts w:ascii="宋体" w:hAnsi="宋体" w:cs="宋体"/>
          <w:b/>
          <w:bCs/>
          <w:sz w:val="24"/>
        </w:rPr>
      </w:pPr>
      <w:bookmarkStart w:id="56" w:name="_Toc217446112"/>
      <w:r>
        <w:rPr>
          <w:rFonts w:ascii="宋体" w:hAnsi="宋体" w:cs="宋体" w:hint="eastAsia"/>
          <w:b/>
          <w:bCs/>
          <w:sz w:val="24"/>
        </w:rPr>
        <w:t>六、售后服务</w:t>
      </w:r>
      <w:bookmarkEnd w:id="56"/>
    </w:p>
    <w:p w:rsidR="00874E0D" w:rsidRDefault="004D04D7">
      <w:pPr>
        <w:pStyle w:val="23"/>
        <w:ind w:firstLine="480"/>
        <w:rPr>
          <w:rFonts w:ascii="宋体" w:hAnsi="宋体"/>
        </w:rPr>
      </w:pPr>
      <w:r>
        <w:rPr>
          <w:rFonts w:ascii="宋体" w:hAnsi="宋体" w:hint="eastAsia"/>
        </w:rPr>
        <w:t>1、质保期为验收合格后XX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rsidR="00874E0D" w:rsidRDefault="004D04D7">
      <w:pPr>
        <w:pStyle w:val="23"/>
        <w:ind w:firstLine="480"/>
        <w:rPr>
          <w:rFonts w:ascii="宋体" w:hAnsi="宋体"/>
        </w:rPr>
      </w:pPr>
      <w:r>
        <w:rPr>
          <w:rFonts w:ascii="宋体" w:hAnsi="宋体" w:hint="eastAsia"/>
        </w:rPr>
        <w:t>2、乙方须指派专人负责与甲方联系售后服务事宜。 </w:t>
      </w:r>
    </w:p>
    <w:p w:rsidR="00874E0D" w:rsidRDefault="004D04D7">
      <w:pPr>
        <w:spacing w:line="400" w:lineRule="exact"/>
        <w:ind w:firstLineChars="200" w:firstLine="482"/>
        <w:rPr>
          <w:rFonts w:ascii="宋体" w:hAnsi="宋体" w:cs="宋体"/>
          <w:b/>
          <w:bCs/>
          <w:sz w:val="24"/>
        </w:rPr>
      </w:pPr>
      <w:bookmarkStart w:id="57" w:name="_Toc217446113"/>
      <w:r>
        <w:rPr>
          <w:rFonts w:ascii="宋体" w:hAnsi="宋体" w:cs="宋体" w:hint="eastAsia"/>
          <w:b/>
          <w:bCs/>
          <w:sz w:val="24"/>
        </w:rPr>
        <w:t>七、违约责任</w:t>
      </w:r>
      <w:bookmarkEnd w:id="57"/>
    </w:p>
    <w:p w:rsidR="00874E0D" w:rsidRDefault="004D04D7">
      <w:pPr>
        <w:pStyle w:val="23"/>
        <w:ind w:firstLine="480"/>
        <w:rPr>
          <w:rFonts w:ascii="宋体" w:hAnsi="宋体"/>
        </w:rPr>
      </w:pPr>
      <w:r>
        <w:rPr>
          <w:rFonts w:ascii="宋体" w:hAnsi="宋体" w:hint="eastAsia"/>
        </w:rPr>
        <w:lastRenderedPageBreak/>
        <w:t>1、甲方违约责任</w:t>
      </w:r>
    </w:p>
    <w:p w:rsidR="00874E0D" w:rsidRDefault="004D04D7">
      <w:pPr>
        <w:pStyle w:val="23"/>
        <w:ind w:firstLine="480"/>
        <w:rPr>
          <w:rFonts w:ascii="宋体" w:hAnsi="宋体"/>
        </w:rPr>
      </w:pPr>
      <w:r>
        <w:rPr>
          <w:rFonts w:ascii="宋体" w:hAnsi="宋体" w:hint="eastAsia"/>
        </w:rPr>
        <w:t>（1） 甲方无正当理由拒收货物的，甲方应偿付合同总价百分之的违约金；</w:t>
      </w:r>
    </w:p>
    <w:p w:rsidR="00874E0D" w:rsidRDefault="004D04D7">
      <w:pPr>
        <w:pStyle w:val="23"/>
        <w:ind w:firstLine="480"/>
        <w:rPr>
          <w:rFonts w:ascii="宋体" w:hAnsi="宋体"/>
        </w:rPr>
      </w:pPr>
      <w:r>
        <w:rPr>
          <w:rFonts w:ascii="宋体" w:hAnsi="宋体" w:hint="eastAsia"/>
        </w:rPr>
        <w:t>（2） 甲方逾期支付货款的，除应及时付足货款外，应向乙方偿付欠款总额万分之/天的违约金；逾期付款超过天的，乙方有权终止合同；</w:t>
      </w:r>
    </w:p>
    <w:p w:rsidR="00874E0D" w:rsidRDefault="004D04D7">
      <w:pPr>
        <w:pStyle w:val="23"/>
        <w:ind w:firstLine="480"/>
        <w:rPr>
          <w:rFonts w:ascii="宋体" w:hAnsi="宋体"/>
        </w:rPr>
      </w:pPr>
      <w:r>
        <w:rPr>
          <w:rFonts w:ascii="宋体" w:hAnsi="宋体" w:hint="eastAsia"/>
        </w:rPr>
        <w:t>（3） 甲方偿付的违约金不足以弥补乙方损失的，还应按乙方损失尚未弥补的部分，支付赔偿金给乙方。</w:t>
      </w:r>
    </w:p>
    <w:p w:rsidR="00874E0D" w:rsidRDefault="004D04D7">
      <w:pPr>
        <w:pStyle w:val="23"/>
        <w:ind w:firstLine="480"/>
        <w:rPr>
          <w:rFonts w:ascii="宋体" w:hAnsi="宋体"/>
        </w:rPr>
      </w:pPr>
      <w:r>
        <w:rPr>
          <w:rFonts w:ascii="宋体" w:hAnsi="宋体" w:hint="eastAsia"/>
        </w:rPr>
        <w:t>2、乙方违约责任</w:t>
      </w:r>
    </w:p>
    <w:p w:rsidR="00874E0D" w:rsidRDefault="004D04D7">
      <w:pPr>
        <w:pStyle w:val="23"/>
        <w:ind w:firstLine="480"/>
        <w:rPr>
          <w:rFonts w:ascii="宋体" w:hAnsi="宋体"/>
        </w:rPr>
      </w:pPr>
      <w:r>
        <w:rPr>
          <w:rFonts w:ascii="宋体" w:hAnsi="宋体" w:hint="eastAsia"/>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rsidR="00874E0D" w:rsidRDefault="004D04D7">
      <w:pPr>
        <w:pStyle w:val="23"/>
        <w:ind w:firstLine="480"/>
        <w:rPr>
          <w:rFonts w:ascii="宋体" w:hAnsi="宋体"/>
        </w:rPr>
      </w:pPr>
      <w:r>
        <w:rPr>
          <w:rFonts w:ascii="宋体" w:hAnsi="宋体" w:hint="eastAsia"/>
        </w:rPr>
        <w:t>（2）乙方不能交付货物或逾期交付货物而违约的，除应及时交足货物外，应向甲方偿付逾期交货部分货款总额的万分之/天的违约金；逾期交货超过XX天，甲方有权终止合同，乙方则应按合同总价的百分之的款额向甲方偿付赔偿金，并须全额退还甲方已经付给乙方的货款及其利息。</w:t>
      </w:r>
    </w:p>
    <w:p w:rsidR="00874E0D" w:rsidRDefault="004D04D7">
      <w:pPr>
        <w:pStyle w:val="23"/>
        <w:ind w:firstLine="480"/>
        <w:rPr>
          <w:rFonts w:ascii="宋体" w:hAnsi="宋体"/>
        </w:rPr>
      </w:pPr>
      <w:r>
        <w:rPr>
          <w:rFonts w:ascii="宋体" w:hAnsi="宋体" w:hint="eastAsia"/>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rsidR="00874E0D" w:rsidRDefault="004D04D7">
      <w:pPr>
        <w:pStyle w:val="23"/>
        <w:ind w:firstLine="480"/>
        <w:rPr>
          <w:rFonts w:ascii="宋体" w:hAnsi="宋体"/>
        </w:rPr>
      </w:pPr>
      <w:r>
        <w:rPr>
          <w:rFonts w:ascii="宋体" w:hAnsi="宋体"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rsidR="00874E0D" w:rsidRDefault="004D04D7">
      <w:pPr>
        <w:pStyle w:val="23"/>
        <w:ind w:firstLine="480"/>
        <w:rPr>
          <w:rFonts w:ascii="宋体" w:hAnsi="宋体"/>
        </w:rPr>
      </w:pPr>
      <w:r>
        <w:rPr>
          <w:rFonts w:ascii="宋体" w:hAnsi="宋体" w:hint="eastAsia"/>
        </w:rPr>
        <w:t>（5）乙方偿付的违约金不足以弥补甲方损失的，还应按甲方损失尚未弥补的部分，支付赔偿金给甲方。</w:t>
      </w:r>
    </w:p>
    <w:p w:rsidR="00874E0D" w:rsidRDefault="004D04D7">
      <w:pPr>
        <w:spacing w:line="400" w:lineRule="exact"/>
        <w:ind w:firstLineChars="200" w:firstLine="482"/>
        <w:rPr>
          <w:rFonts w:ascii="宋体" w:hAnsi="宋体" w:cs="宋体"/>
          <w:b/>
          <w:bCs/>
          <w:sz w:val="24"/>
        </w:rPr>
      </w:pPr>
      <w:r>
        <w:rPr>
          <w:rFonts w:ascii="宋体" w:hAnsi="宋体" w:cs="宋体" w:hint="eastAsia"/>
          <w:b/>
          <w:bCs/>
          <w:sz w:val="24"/>
        </w:rPr>
        <w:t>八、争议解决办法</w:t>
      </w:r>
    </w:p>
    <w:p w:rsidR="00874E0D" w:rsidRDefault="004D04D7">
      <w:pPr>
        <w:pStyle w:val="23"/>
        <w:ind w:firstLine="480"/>
        <w:rPr>
          <w:rFonts w:ascii="宋体" w:hAnsi="宋体"/>
        </w:rPr>
      </w:pPr>
      <w:r>
        <w:rPr>
          <w:rFonts w:ascii="宋体" w:hAnsi="宋体" w:hint="eastAsia"/>
        </w:rPr>
        <w:t>1、因货物的质量问题发生争议，由质量技术监督部门或其指定的质量鉴定机构进行质量鉴定。货物符合标准的，鉴定费由甲方承担；货物不符合质量标准的，鉴定费由乙方承担。</w:t>
      </w:r>
    </w:p>
    <w:p w:rsidR="00874E0D" w:rsidRDefault="004D04D7">
      <w:pPr>
        <w:pStyle w:val="23"/>
        <w:ind w:firstLine="480"/>
        <w:rPr>
          <w:rFonts w:ascii="宋体" w:hAnsi="宋体"/>
        </w:rPr>
      </w:pPr>
      <w:r>
        <w:rPr>
          <w:rFonts w:ascii="宋体" w:hAnsi="宋体" w:hint="eastAsia"/>
        </w:rPr>
        <w:t>2、合同履行期间,若双方发生争议，可协商或由有关部门调解解决，协商或调解不成的，由当事人依法维护其合法权益。</w:t>
      </w:r>
    </w:p>
    <w:p w:rsidR="00874E0D" w:rsidRDefault="004D04D7">
      <w:pPr>
        <w:spacing w:line="400" w:lineRule="exact"/>
        <w:ind w:firstLineChars="200" w:firstLine="482"/>
        <w:rPr>
          <w:rFonts w:ascii="宋体" w:hAnsi="宋体" w:cs="宋体"/>
          <w:b/>
          <w:bCs/>
          <w:sz w:val="24"/>
        </w:rPr>
      </w:pPr>
      <w:r>
        <w:rPr>
          <w:rFonts w:ascii="宋体" w:hAnsi="宋体" w:cs="宋体" w:hint="eastAsia"/>
          <w:b/>
          <w:bCs/>
          <w:sz w:val="24"/>
        </w:rPr>
        <w:t>九、其他</w:t>
      </w:r>
    </w:p>
    <w:p w:rsidR="00874E0D" w:rsidRDefault="004D04D7">
      <w:pPr>
        <w:spacing w:line="400" w:lineRule="exact"/>
        <w:ind w:firstLineChars="200" w:firstLine="480"/>
        <w:rPr>
          <w:rFonts w:ascii="宋体" w:hAnsi="宋体" w:cs="宋体"/>
          <w:sz w:val="24"/>
        </w:rPr>
      </w:pPr>
      <w:r>
        <w:rPr>
          <w:rFonts w:ascii="宋体" w:hAnsi="宋体" w:cs="宋体" w:hint="eastAsia"/>
          <w:sz w:val="24"/>
        </w:rPr>
        <w:t>1、合同经双方法定代表人或授权委托代理人签字并加盖单位公章后生效。</w:t>
      </w:r>
    </w:p>
    <w:p w:rsidR="00874E0D" w:rsidRDefault="004D04D7">
      <w:pPr>
        <w:ind w:firstLineChars="200" w:firstLine="480"/>
        <w:rPr>
          <w:rFonts w:ascii="宋体" w:hAnsi="宋体" w:cs="宋体"/>
          <w:sz w:val="24"/>
        </w:rPr>
      </w:pPr>
      <w:r>
        <w:rPr>
          <w:rFonts w:ascii="宋体" w:hAnsi="宋体" w:cs="宋体" w:hint="eastAsia"/>
          <w:sz w:val="24"/>
        </w:rPr>
        <w:t>2、本合同一式xx份。甲方xx份，乙方xx份，采购代理机构一份。</w:t>
      </w:r>
    </w:p>
    <w:p w:rsidR="00874E0D" w:rsidRDefault="00874E0D">
      <w:pPr>
        <w:pStyle w:val="23"/>
        <w:ind w:firstLineChars="0" w:firstLine="0"/>
        <w:rPr>
          <w:rFonts w:ascii="宋体" w:hAnsi="宋体"/>
        </w:rPr>
      </w:pPr>
    </w:p>
    <w:p w:rsidR="00874E0D" w:rsidRDefault="004D04D7">
      <w:pPr>
        <w:ind w:firstLineChars="200" w:firstLine="480"/>
        <w:rPr>
          <w:rFonts w:ascii="宋体" w:hAnsi="宋体" w:cs="宋体"/>
          <w:sz w:val="24"/>
        </w:rPr>
      </w:pPr>
      <w:r>
        <w:rPr>
          <w:rFonts w:ascii="宋体" w:hAnsi="宋体" w:cs="宋体" w:hint="eastAsia"/>
          <w:sz w:val="24"/>
        </w:rPr>
        <w:t xml:space="preserve">甲方：   （盖章）   </w:t>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乙方：   （盖章）</w:t>
      </w:r>
    </w:p>
    <w:p w:rsidR="00874E0D" w:rsidRDefault="004D04D7">
      <w:pPr>
        <w:ind w:firstLineChars="200" w:firstLine="480"/>
        <w:rPr>
          <w:rFonts w:ascii="宋体" w:hAnsi="宋体" w:cs="宋体"/>
          <w:sz w:val="24"/>
        </w:rPr>
      </w:pPr>
      <w:r>
        <w:rPr>
          <w:rFonts w:ascii="宋体" w:hAnsi="宋体" w:cs="宋体" w:hint="eastAsia"/>
          <w:sz w:val="24"/>
        </w:rPr>
        <w:t>法定代表人（授权代表）：              法定代表人（授权代表）：</w:t>
      </w:r>
    </w:p>
    <w:p w:rsidR="00874E0D" w:rsidRDefault="004D04D7">
      <w:pPr>
        <w:ind w:firstLineChars="200" w:firstLine="480"/>
        <w:rPr>
          <w:rFonts w:ascii="宋体" w:hAnsi="宋体" w:cs="宋体"/>
          <w:sz w:val="24"/>
        </w:rPr>
      </w:pPr>
      <w:r>
        <w:rPr>
          <w:rFonts w:ascii="宋体" w:hAnsi="宋体" w:cs="宋体" w:hint="eastAsia"/>
          <w:sz w:val="24"/>
        </w:rPr>
        <w:t>地    址：                            地    址：</w:t>
      </w:r>
    </w:p>
    <w:p w:rsidR="00874E0D" w:rsidRDefault="004D04D7">
      <w:pPr>
        <w:ind w:firstLineChars="200" w:firstLine="480"/>
        <w:rPr>
          <w:rFonts w:ascii="宋体" w:hAnsi="宋体" w:cs="宋体"/>
          <w:sz w:val="24"/>
        </w:rPr>
      </w:pPr>
      <w:r>
        <w:rPr>
          <w:rFonts w:ascii="宋体" w:hAnsi="宋体" w:cs="宋体" w:hint="eastAsia"/>
          <w:sz w:val="24"/>
        </w:rPr>
        <w:lastRenderedPageBreak/>
        <w:t>开户银行：                            开户银行：</w:t>
      </w:r>
    </w:p>
    <w:p w:rsidR="00874E0D" w:rsidRDefault="004D04D7">
      <w:pPr>
        <w:ind w:firstLineChars="200" w:firstLine="480"/>
        <w:rPr>
          <w:rFonts w:ascii="宋体" w:hAnsi="宋体" w:cs="宋体"/>
          <w:sz w:val="24"/>
        </w:rPr>
      </w:pPr>
      <w:r>
        <w:rPr>
          <w:rFonts w:ascii="宋体" w:hAnsi="宋体" w:cs="宋体" w:hint="eastAsia"/>
          <w:sz w:val="24"/>
        </w:rPr>
        <w:t>账号：                                账号：</w:t>
      </w:r>
    </w:p>
    <w:p w:rsidR="00874E0D" w:rsidRDefault="004D04D7">
      <w:pPr>
        <w:ind w:firstLineChars="200" w:firstLine="480"/>
        <w:rPr>
          <w:rFonts w:ascii="宋体" w:hAnsi="宋体" w:cs="宋体"/>
          <w:sz w:val="24"/>
        </w:rPr>
      </w:pPr>
      <w:r>
        <w:rPr>
          <w:rFonts w:ascii="宋体" w:hAnsi="宋体" w:cs="宋体" w:hint="eastAsia"/>
          <w:sz w:val="24"/>
        </w:rPr>
        <w:t>电    话：                            电    话：</w:t>
      </w:r>
    </w:p>
    <w:p w:rsidR="00874E0D" w:rsidRDefault="004D04D7">
      <w:pPr>
        <w:ind w:firstLineChars="200" w:firstLine="480"/>
        <w:rPr>
          <w:rFonts w:ascii="宋体" w:hAnsi="宋体" w:cs="宋体"/>
          <w:sz w:val="24"/>
        </w:rPr>
      </w:pPr>
      <w:r>
        <w:rPr>
          <w:rFonts w:ascii="宋体" w:hAnsi="宋体" w:cs="宋体" w:hint="eastAsia"/>
          <w:sz w:val="24"/>
        </w:rPr>
        <w:t>传    真：                            传    真：</w:t>
      </w:r>
    </w:p>
    <w:p w:rsidR="00874E0D" w:rsidRDefault="004D04D7">
      <w:pPr>
        <w:spacing w:line="360" w:lineRule="auto"/>
        <w:ind w:firstLineChars="200" w:firstLine="480"/>
        <w:rPr>
          <w:rFonts w:ascii="宋体" w:hAnsi="宋体" w:cs="宋体"/>
          <w:sz w:val="24"/>
        </w:rPr>
      </w:pPr>
      <w:r>
        <w:rPr>
          <w:rFonts w:ascii="宋体" w:hAnsi="宋体" w:cs="宋体" w:hint="eastAsia"/>
          <w:sz w:val="24"/>
        </w:rPr>
        <w:t xml:space="preserve">签约日期：XX年XX月XX日 </w:t>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签约日期：XX年XX月XX日</w:t>
      </w: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874E0D">
      <w:pPr>
        <w:pStyle w:val="a0"/>
        <w:rPr>
          <w:rFonts w:ascii="宋体" w:hAnsi="宋体" w:cs="宋体"/>
          <w:sz w:val="32"/>
          <w:szCs w:val="32"/>
        </w:rPr>
      </w:pPr>
    </w:p>
    <w:p w:rsidR="00874E0D" w:rsidRDefault="004D04D7">
      <w:pPr>
        <w:pStyle w:val="2"/>
        <w:spacing w:before="0" w:after="0" w:line="360" w:lineRule="auto"/>
        <w:jc w:val="center"/>
        <w:rPr>
          <w:rFonts w:ascii="宋体" w:eastAsia="宋体" w:hAnsi="宋体" w:cs="宋体"/>
          <w:szCs w:val="32"/>
        </w:rPr>
      </w:pPr>
      <w:bookmarkStart w:id="58" w:name="_Toc1166"/>
      <w:bookmarkStart w:id="59" w:name="_Toc322507850"/>
      <w:bookmarkStart w:id="60" w:name="_Toc30658_WPSOffice_Level1"/>
      <w:r>
        <w:rPr>
          <w:rFonts w:ascii="宋体" w:eastAsia="宋体" w:hAnsi="宋体" w:cs="宋体" w:hint="eastAsia"/>
          <w:szCs w:val="32"/>
        </w:rPr>
        <w:lastRenderedPageBreak/>
        <w:t>第五章  响应文件格式</w:t>
      </w:r>
      <w:bookmarkEnd w:id="58"/>
      <w:bookmarkEnd w:id="59"/>
      <w:bookmarkEnd w:id="60"/>
    </w:p>
    <w:p w:rsidR="00874E0D" w:rsidRDefault="004D04D7">
      <w:pPr>
        <w:widowControl/>
        <w:spacing w:line="480" w:lineRule="atLeast"/>
        <w:ind w:firstLineChars="196" w:firstLine="470"/>
        <w:rPr>
          <w:rFonts w:ascii="宋体" w:hAnsi="宋体" w:cs="宋体"/>
          <w:sz w:val="24"/>
        </w:rPr>
      </w:pPr>
      <w:bookmarkStart w:id="61" w:name="_Toc27815"/>
      <w:bookmarkStart w:id="62" w:name="_Toc13514"/>
      <w:bookmarkStart w:id="63" w:name="_Toc13255"/>
      <w:bookmarkStart w:id="64" w:name="_Hlk508223030"/>
      <w:r>
        <w:rPr>
          <w:rFonts w:ascii="宋体" w:hAnsi="宋体" w:cs="宋体" w:hint="eastAsia"/>
          <w:sz w:val="24"/>
        </w:rPr>
        <w:t>一、本章所制</w:t>
      </w:r>
      <w:r>
        <w:rPr>
          <w:rFonts w:ascii="宋体" w:hAnsi="宋体" w:cs="宋体" w:hint="eastAsia"/>
          <w:color w:val="000000" w:themeColor="text1"/>
          <w:sz w:val="24"/>
        </w:rPr>
        <w:t>响应文</w:t>
      </w:r>
      <w:r>
        <w:rPr>
          <w:rFonts w:ascii="宋体" w:hAnsi="宋体" w:cs="宋体" w:hint="eastAsia"/>
          <w:sz w:val="24"/>
        </w:rPr>
        <w:t>件格式，除谈判文件中明确作为实质性要求的，一律不具有强制性。</w:t>
      </w:r>
      <w:bookmarkEnd w:id="61"/>
      <w:bookmarkEnd w:id="62"/>
      <w:bookmarkEnd w:id="63"/>
    </w:p>
    <w:p w:rsidR="00874E0D" w:rsidRDefault="004D04D7">
      <w:pPr>
        <w:widowControl/>
        <w:spacing w:line="480" w:lineRule="atLeast"/>
        <w:ind w:firstLineChars="196" w:firstLine="470"/>
        <w:rPr>
          <w:rFonts w:ascii="宋体" w:hAnsi="宋体" w:cs="宋体"/>
          <w:sz w:val="24"/>
        </w:rPr>
      </w:pPr>
      <w:bookmarkStart w:id="65" w:name="_Toc10105"/>
      <w:bookmarkStart w:id="66" w:name="_Toc2038"/>
      <w:bookmarkStart w:id="67" w:name="_Toc609"/>
      <w:r>
        <w:rPr>
          <w:rFonts w:ascii="宋体" w:hAnsi="宋体" w:cs="宋体" w:hint="eastAsia"/>
          <w:sz w:val="24"/>
        </w:rPr>
        <w:t>二、本章所制响应文件格式有关表格中的备注栏，由供应商根据自身情况作解释性说明，不作为必填项。</w:t>
      </w:r>
      <w:bookmarkEnd w:id="65"/>
      <w:bookmarkEnd w:id="66"/>
      <w:bookmarkEnd w:id="67"/>
    </w:p>
    <w:p w:rsidR="00874E0D" w:rsidRDefault="004D04D7">
      <w:pPr>
        <w:widowControl/>
        <w:spacing w:line="480" w:lineRule="atLeast"/>
        <w:ind w:firstLineChars="196" w:firstLine="470"/>
        <w:rPr>
          <w:rFonts w:ascii="宋体" w:hAnsi="宋体" w:cs="宋体"/>
          <w:sz w:val="24"/>
        </w:rPr>
      </w:pPr>
      <w:bookmarkStart w:id="68" w:name="_Toc16860"/>
      <w:bookmarkStart w:id="69" w:name="_Toc11512"/>
      <w:bookmarkStart w:id="70" w:name="_Toc3730"/>
      <w:r>
        <w:rPr>
          <w:rFonts w:ascii="宋体" w:hAnsi="宋体" w:cs="宋体" w:hint="eastAsia"/>
          <w:sz w:val="24"/>
        </w:rPr>
        <w:t>三、本章所制响应文件格式中需要填写的相关内容事项，可能会与本采购项目无关，在不改变响应文件原义、不影响本项目采购需求的情况下，供应商可以不予填写，但应当注明。</w:t>
      </w:r>
      <w:bookmarkEnd w:id="64"/>
      <w:bookmarkEnd w:id="68"/>
      <w:bookmarkEnd w:id="69"/>
      <w:bookmarkEnd w:id="70"/>
    </w:p>
    <w:p w:rsidR="00874E0D" w:rsidRDefault="00874E0D">
      <w:pPr>
        <w:rPr>
          <w:rFonts w:ascii="宋体" w:hAnsi="宋体" w:cs="宋体"/>
          <w:sz w:val="24"/>
        </w:rPr>
      </w:pPr>
    </w:p>
    <w:p w:rsidR="00874E0D" w:rsidRDefault="00874E0D">
      <w:pPr>
        <w:spacing w:line="440" w:lineRule="exact"/>
        <w:ind w:firstLineChars="200" w:firstLine="560"/>
        <w:rPr>
          <w:rFonts w:ascii="宋体" w:hAnsi="宋体" w:cs="宋体"/>
          <w:sz w:val="28"/>
          <w:szCs w:val="28"/>
        </w:rPr>
      </w:pPr>
    </w:p>
    <w:p w:rsidR="00874E0D" w:rsidRDefault="00874E0D">
      <w:pPr>
        <w:spacing w:line="440" w:lineRule="exact"/>
        <w:ind w:firstLineChars="200" w:firstLine="560"/>
        <w:rPr>
          <w:rFonts w:ascii="宋体" w:hAnsi="宋体" w:cs="宋体"/>
          <w:sz w:val="28"/>
          <w:szCs w:val="28"/>
        </w:rPr>
      </w:pPr>
    </w:p>
    <w:p w:rsidR="00874E0D" w:rsidRDefault="00874E0D">
      <w:pPr>
        <w:spacing w:line="440" w:lineRule="exact"/>
        <w:ind w:firstLineChars="200" w:firstLine="560"/>
        <w:rPr>
          <w:rFonts w:ascii="宋体" w:hAnsi="宋体" w:cs="宋体"/>
          <w:sz w:val="28"/>
          <w:szCs w:val="28"/>
        </w:rPr>
      </w:pPr>
    </w:p>
    <w:p w:rsidR="00874E0D" w:rsidRDefault="00874E0D">
      <w:pPr>
        <w:snapToGrid w:val="0"/>
        <w:spacing w:line="360" w:lineRule="auto"/>
        <w:ind w:firstLineChars="200" w:firstLine="560"/>
        <w:rPr>
          <w:rFonts w:ascii="宋体" w:hAnsi="宋体" w:cs="宋体"/>
          <w:sz w:val="28"/>
          <w:szCs w:val="28"/>
          <w:bdr w:val="single" w:sz="4" w:space="0" w:color="auto"/>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rPr>
          <w:rFonts w:ascii="宋体" w:hAnsi="宋体" w:cs="宋体"/>
          <w:b/>
          <w:color w:val="000000"/>
          <w:sz w:val="32"/>
          <w:szCs w:val="32"/>
        </w:rPr>
      </w:pPr>
    </w:p>
    <w:p w:rsidR="00874E0D" w:rsidRDefault="004D04D7">
      <w:pPr>
        <w:ind w:firstLineChars="2100" w:firstLine="6746"/>
        <w:rPr>
          <w:rFonts w:ascii="宋体" w:hAnsi="宋体" w:cs="宋体"/>
          <w:b/>
          <w:color w:val="000000"/>
          <w:sz w:val="32"/>
          <w:szCs w:val="32"/>
        </w:rPr>
      </w:pPr>
      <w:bookmarkStart w:id="71" w:name="_Toc25019_WPSOffice_Level1"/>
      <w:bookmarkStart w:id="72" w:name="_Toc12556_WPSOffice_Level1"/>
      <w:bookmarkStart w:id="73" w:name="_Toc24228_WPSOffice_Level1"/>
      <w:bookmarkStart w:id="74" w:name="_Toc12033_WPSOffice_Level1"/>
      <w:bookmarkStart w:id="75" w:name="_Toc11831_WPSOffice_Level1"/>
      <w:bookmarkStart w:id="76" w:name="_Toc20295_WPSOffice_Level1"/>
      <w:bookmarkStart w:id="77" w:name="_Toc30392_WPSOffice_Level1"/>
      <w:r>
        <w:rPr>
          <w:rFonts w:ascii="宋体" w:hAnsi="宋体" w:cs="宋体" w:hint="eastAsia"/>
          <w:b/>
          <w:color w:val="000000"/>
          <w:sz w:val="32"/>
          <w:szCs w:val="32"/>
        </w:rPr>
        <w:t>正本/副本</w:t>
      </w:r>
      <w:bookmarkEnd w:id="71"/>
      <w:bookmarkEnd w:id="72"/>
      <w:bookmarkEnd w:id="73"/>
      <w:bookmarkEnd w:id="74"/>
      <w:bookmarkEnd w:id="75"/>
      <w:bookmarkEnd w:id="76"/>
      <w:bookmarkEnd w:id="77"/>
    </w:p>
    <w:p w:rsidR="00874E0D" w:rsidRDefault="00874E0D">
      <w:pPr>
        <w:pStyle w:val="a0"/>
        <w:rPr>
          <w:rFonts w:ascii="宋体" w:hAnsi="宋体" w:cs="宋体"/>
        </w:rPr>
      </w:pPr>
    </w:p>
    <w:p w:rsidR="00874E0D" w:rsidRDefault="00874E0D">
      <w:pPr>
        <w:jc w:val="center"/>
        <w:rPr>
          <w:rFonts w:ascii="宋体" w:hAnsi="宋体" w:cs="宋体"/>
          <w:b/>
          <w:bCs/>
          <w:kern w:val="0"/>
          <w:sz w:val="36"/>
          <w:szCs w:val="36"/>
        </w:rPr>
      </w:pPr>
    </w:p>
    <w:p w:rsidR="00874E0D" w:rsidRDefault="004D04D7">
      <w:pPr>
        <w:pStyle w:val="a0"/>
        <w:ind w:firstLineChars="100" w:firstLine="361"/>
        <w:jc w:val="center"/>
        <w:rPr>
          <w:rFonts w:ascii="宋体" w:hAnsi="宋体" w:cs="宋体"/>
          <w:b/>
          <w:sz w:val="36"/>
          <w:szCs w:val="36"/>
        </w:rPr>
      </w:pPr>
      <w:r>
        <w:rPr>
          <w:rFonts w:ascii="宋体" w:hAnsi="宋体" w:cs="宋体" w:hint="eastAsia"/>
          <w:b/>
          <w:kern w:val="0"/>
          <w:sz w:val="36"/>
          <w:szCs w:val="36"/>
        </w:rPr>
        <w:t>四川文理学院</w:t>
      </w:r>
      <w:r w:rsidR="00E56076">
        <w:rPr>
          <w:rFonts w:ascii="宋体" w:hAnsi="宋体" w:cs="宋体" w:hint="eastAsia"/>
          <w:b/>
          <w:kern w:val="0"/>
          <w:sz w:val="36"/>
          <w:szCs w:val="36"/>
        </w:rPr>
        <w:t>毕业生实习考核册、读书笔记本等印制</w:t>
      </w:r>
      <w:r>
        <w:rPr>
          <w:rFonts w:ascii="宋体" w:hAnsi="宋体" w:cs="宋体" w:hint="eastAsia"/>
          <w:b/>
          <w:kern w:val="0"/>
          <w:sz w:val="36"/>
          <w:szCs w:val="36"/>
        </w:rPr>
        <w:t>采购</w:t>
      </w:r>
    </w:p>
    <w:p w:rsidR="00874E0D" w:rsidRDefault="00874E0D">
      <w:pPr>
        <w:pStyle w:val="a0"/>
        <w:rPr>
          <w:rFonts w:ascii="宋体" w:hAnsi="宋体" w:cs="宋体"/>
          <w:b/>
          <w:bCs/>
          <w:kern w:val="0"/>
          <w:sz w:val="36"/>
          <w:szCs w:val="36"/>
        </w:rPr>
      </w:pPr>
    </w:p>
    <w:p w:rsidR="00874E0D" w:rsidRDefault="00874E0D">
      <w:pPr>
        <w:pStyle w:val="a0"/>
        <w:rPr>
          <w:rFonts w:ascii="宋体" w:hAnsi="宋体" w:cs="宋体"/>
          <w:b/>
          <w:bCs/>
          <w:kern w:val="0"/>
          <w:sz w:val="36"/>
          <w:szCs w:val="36"/>
        </w:rPr>
      </w:pPr>
    </w:p>
    <w:p w:rsidR="00874E0D" w:rsidRDefault="00874E0D">
      <w:pPr>
        <w:pStyle w:val="a0"/>
        <w:rPr>
          <w:rFonts w:ascii="宋体" w:hAnsi="宋体" w:cs="宋体"/>
          <w:b/>
          <w:bCs/>
          <w:kern w:val="0"/>
          <w:sz w:val="36"/>
          <w:szCs w:val="36"/>
        </w:rPr>
      </w:pPr>
    </w:p>
    <w:p w:rsidR="00874E0D" w:rsidRDefault="004D04D7">
      <w:pPr>
        <w:jc w:val="center"/>
        <w:rPr>
          <w:rFonts w:ascii="宋体" w:hAnsi="宋体" w:cs="宋体"/>
          <w:bCs/>
          <w:sz w:val="84"/>
          <w:szCs w:val="84"/>
        </w:rPr>
      </w:pPr>
      <w:r>
        <w:rPr>
          <w:rFonts w:ascii="宋体" w:hAnsi="宋体" w:cs="宋体" w:hint="eastAsia"/>
          <w:bCs/>
          <w:sz w:val="84"/>
          <w:szCs w:val="84"/>
        </w:rPr>
        <w:t>响</w:t>
      </w:r>
    </w:p>
    <w:p w:rsidR="00874E0D" w:rsidRDefault="004D04D7">
      <w:pPr>
        <w:jc w:val="center"/>
        <w:rPr>
          <w:rFonts w:ascii="宋体" w:hAnsi="宋体" w:cs="宋体"/>
          <w:bCs/>
          <w:sz w:val="84"/>
          <w:szCs w:val="84"/>
        </w:rPr>
      </w:pPr>
      <w:r>
        <w:rPr>
          <w:rFonts w:ascii="宋体" w:hAnsi="宋体" w:cs="宋体" w:hint="eastAsia"/>
          <w:bCs/>
          <w:sz w:val="84"/>
          <w:szCs w:val="84"/>
        </w:rPr>
        <w:t>应</w:t>
      </w:r>
    </w:p>
    <w:p w:rsidR="00874E0D" w:rsidRDefault="004D04D7">
      <w:pPr>
        <w:jc w:val="center"/>
        <w:rPr>
          <w:rFonts w:ascii="宋体" w:hAnsi="宋体" w:cs="宋体"/>
          <w:bCs/>
          <w:sz w:val="84"/>
          <w:szCs w:val="84"/>
        </w:rPr>
      </w:pPr>
      <w:r>
        <w:rPr>
          <w:rFonts w:ascii="宋体" w:hAnsi="宋体" w:cs="宋体" w:hint="eastAsia"/>
          <w:bCs/>
          <w:sz w:val="84"/>
          <w:szCs w:val="84"/>
        </w:rPr>
        <w:t xml:space="preserve">文 </w:t>
      </w:r>
    </w:p>
    <w:p w:rsidR="00874E0D" w:rsidRDefault="004D04D7">
      <w:pPr>
        <w:jc w:val="center"/>
        <w:rPr>
          <w:rFonts w:ascii="宋体" w:hAnsi="宋体" w:cs="宋体"/>
          <w:bCs/>
          <w:sz w:val="84"/>
          <w:szCs w:val="84"/>
        </w:rPr>
      </w:pPr>
      <w:r>
        <w:rPr>
          <w:rFonts w:ascii="宋体" w:hAnsi="宋体" w:cs="宋体" w:hint="eastAsia"/>
          <w:bCs/>
          <w:sz w:val="84"/>
          <w:szCs w:val="84"/>
        </w:rPr>
        <w:t>件</w:t>
      </w:r>
    </w:p>
    <w:p w:rsidR="00874E0D" w:rsidRDefault="00874E0D">
      <w:pPr>
        <w:pStyle w:val="a0"/>
        <w:rPr>
          <w:rFonts w:ascii="宋体" w:hAnsi="宋体" w:cs="宋体"/>
        </w:rPr>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874E0D">
      <w:pPr>
        <w:pStyle w:val="a0"/>
        <w:spacing w:line="360" w:lineRule="auto"/>
        <w:rPr>
          <w:rFonts w:ascii="宋体" w:hAnsi="宋体" w:cs="宋体"/>
          <w:b/>
          <w:color w:val="000000"/>
          <w:sz w:val="32"/>
          <w:szCs w:val="32"/>
        </w:rPr>
      </w:pPr>
      <w:bookmarkStart w:id="78" w:name="_GoBack"/>
      <w:bookmarkEnd w:id="78"/>
    </w:p>
    <w:p w:rsidR="00874E0D" w:rsidRDefault="004D04D7">
      <w:pPr>
        <w:pStyle w:val="a0"/>
        <w:spacing w:line="360" w:lineRule="auto"/>
        <w:rPr>
          <w:rFonts w:ascii="宋体" w:hAnsi="宋体" w:cs="宋体"/>
          <w:b/>
          <w:color w:val="000000"/>
          <w:sz w:val="32"/>
          <w:szCs w:val="32"/>
        </w:rPr>
      </w:pPr>
      <w:r>
        <w:rPr>
          <w:rFonts w:ascii="宋体" w:hAnsi="宋体" w:cs="宋体" w:hint="eastAsia"/>
          <w:b/>
          <w:color w:val="000000"/>
          <w:sz w:val="32"/>
          <w:szCs w:val="32"/>
        </w:rPr>
        <w:t xml:space="preserve">     </w:t>
      </w:r>
    </w:p>
    <w:p w:rsidR="00874E0D" w:rsidRDefault="004D04D7">
      <w:pPr>
        <w:ind w:firstLineChars="300" w:firstLine="964"/>
        <w:jc w:val="left"/>
        <w:rPr>
          <w:rFonts w:ascii="宋体" w:hAnsi="宋体" w:cs="宋体"/>
          <w:b/>
          <w:color w:val="000000"/>
          <w:sz w:val="32"/>
          <w:szCs w:val="32"/>
        </w:rPr>
      </w:pPr>
      <w:bookmarkStart w:id="79" w:name="_Toc16799_WPSOffice_Level1"/>
      <w:bookmarkStart w:id="80" w:name="_Toc6595_WPSOffice_Level1"/>
      <w:bookmarkStart w:id="81" w:name="_Toc18785_WPSOffice_Level1"/>
      <w:bookmarkStart w:id="82" w:name="_Toc9124_WPSOffice_Level1"/>
      <w:bookmarkStart w:id="83" w:name="_Toc20658_WPSOffice_Level1"/>
      <w:bookmarkStart w:id="84" w:name="_Toc9179_WPSOffice_Level1"/>
      <w:bookmarkStart w:id="85" w:name="_Toc27875_WPSOffice_Level1"/>
      <w:r>
        <w:rPr>
          <w:rFonts w:ascii="宋体" w:hAnsi="宋体" w:cs="宋体" w:hint="eastAsia"/>
          <w:b/>
          <w:color w:val="000000"/>
          <w:sz w:val="32"/>
          <w:szCs w:val="32"/>
        </w:rPr>
        <w:t>供应商名称：（加盖公章）</w:t>
      </w:r>
      <w:bookmarkEnd w:id="79"/>
      <w:bookmarkEnd w:id="80"/>
      <w:bookmarkEnd w:id="81"/>
      <w:bookmarkEnd w:id="82"/>
      <w:bookmarkEnd w:id="83"/>
      <w:bookmarkEnd w:id="84"/>
      <w:bookmarkEnd w:id="85"/>
    </w:p>
    <w:p w:rsidR="00874E0D" w:rsidRDefault="00874E0D">
      <w:pPr>
        <w:ind w:firstLineChars="300" w:firstLine="964"/>
        <w:jc w:val="left"/>
        <w:rPr>
          <w:rFonts w:ascii="宋体" w:hAnsi="宋体" w:cs="宋体"/>
          <w:b/>
          <w:color w:val="000000"/>
          <w:sz w:val="32"/>
          <w:szCs w:val="32"/>
        </w:rPr>
      </w:pPr>
    </w:p>
    <w:p w:rsidR="00874E0D" w:rsidRDefault="004D04D7">
      <w:pPr>
        <w:ind w:firstLineChars="300" w:firstLine="964"/>
        <w:jc w:val="left"/>
        <w:rPr>
          <w:rFonts w:ascii="宋体" w:hAnsi="宋体" w:cs="宋体"/>
          <w:b/>
          <w:color w:val="000000"/>
          <w:sz w:val="32"/>
          <w:szCs w:val="32"/>
        </w:rPr>
      </w:pPr>
      <w:bookmarkStart w:id="86" w:name="_Toc4872_WPSOffice_Level1"/>
      <w:bookmarkStart w:id="87" w:name="_Toc21943_WPSOffice_Level1"/>
      <w:bookmarkStart w:id="88" w:name="_Toc13597_WPSOffice_Level1"/>
      <w:bookmarkStart w:id="89" w:name="_Toc30022_WPSOffice_Level1"/>
      <w:bookmarkStart w:id="90" w:name="_Toc11033_WPSOffice_Level1"/>
      <w:bookmarkStart w:id="91" w:name="_Toc4289_WPSOffice_Level1"/>
      <w:bookmarkStart w:id="92" w:name="_Toc25121_WPSOffice_Level1"/>
      <w:r>
        <w:rPr>
          <w:rFonts w:ascii="宋体" w:hAnsi="宋体" w:cs="宋体" w:hint="eastAsia"/>
          <w:b/>
          <w:color w:val="000000"/>
          <w:sz w:val="32"/>
          <w:szCs w:val="32"/>
        </w:rPr>
        <w:t>法定代表人/负责人或授权代表（签字或盖章）</w:t>
      </w:r>
      <w:bookmarkEnd w:id="86"/>
      <w:bookmarkEnd w:id="87"/>
      <w:bookmarkEnd w:id="88"/>
      <w:bookmarkEnd w:id="89"/>
      <w:bookmarkEnd w:id="90"/>
      <w:bookmarkEnd w:id="91"/>
      <w:bookmarkEnd w:id="92"/>
      <w:r>
        <w:rPr>
          <w:rFonts w:ascii="宋体" w:hAnsi="宋体" w:cs="宋体" w:hint="eastAsia"/>
          <w:b/>
          <w:color w:val="000000"/>
          <w:sz w:val="32"/>
          <w:szCs w:val="32"/>
        </w:rPr>
        <w:t>：</w:t>
      </w:r>
    </w:p>
    <w:p w:rsidR="00874E0D" w:rsidRDefault="00874E0D">
      <w:pPr>
        <w:ind w:firstLineChars="300" w:firstLine="964"/>
        <w:jc w:val="left"/>
        <w:rPr>
          <w:rFonts w:ascii="宋体" w:hAnsi="宋体" w:cs="宋体"/>
          <w:b/>
          <w:color w:val="000000"/>
          <w:sz w:val="32"/>
          <w:szCs w:val="32"/>
        </w:rPr>
      </w:pPr>
    </w:p>
    <w:p w:rsidR="00874E0D" w:rsidRDefault="004D04D7">
      <w:pPr>
        <w:ind w:firstLineChars="300" w:firstLine="964"/>
        <w:jc w:val="left"/>
        <w:rPr>
          <w:rFonts w:ascii="宋体" w:hAnsi="宋体" w:cs="宋体"/>
          <w:b/>
          <w:color w:val="000000"/>
          <w:sz w:val="32"/>
          <w:szCs w:val="32"/>
        </w:rPr>
      </w:pPr>
      <w:bookmarkStart w:id="93" w:name="_Toc21483_WPSOffice_Level1"/>
      <w:bookmarkStart w:id="94" w:name="_Toc16128_WPSOffice_Level1"/>
      <w:bookmarkStart w:id="95" w:name="_Toc22016_WPSOffice_Level1"/>
      <w:bookmarkStart w:id="96" w:name="_Toc9429_WPSOffice_Level1"/>
      <w:bookmarkStart w:id="97" w:name="_Toc798_WPSOffice_Level1"/>
      <w:bookmarkStart w:id="98" w:name="_Toc16910_WPSOffice_Level1"/>
      <w:bookmarkStart w:id="99" w:name="_Toc10361_WPSOffice_Level1"/>
      <w:r>
        <w:rPr>
          <w:rFonts w:ascii="宋体" w:hAnsi="宋体" w:cs="宋体" w:hint="eastAsia"/>
          <w:b/>
          <w:color w:val="000000"/>
          <w:sz w:val="32"/>
          <w:szCs w:val="32"/>
        </w:rPr>
        <w:t>日 期：   年   月</w:t>
      </w:r>
      <w:bookmarkStart w:id="100" w:name="_Toc321915873"/>
      <w:bookmarkStart w:id="101" w:name="_Toc322507851"/>
      <w:bookmarkStart w:id="102" w:name="_Toc23021"/>
      <w:r>
        <w:rPr>
          <w:rFonts w:ascii="宋体" w:hAnsi="宋体" w:cs="宋体" w:hint="eastAsia"/>
          <w:b/>
          <w:color w:val="000000"/>
          <w:sz w:val="32"/>
          <w:szCs w:val="32"/>
        </w:rPr>
        <w:t xml:space="preserve">   日</w:t>
      </w:r>
      <w:bookmarkStart w:id="103" w:name="_Toc28006_WPSOffice_Level1"/>
      <w:bookmarkStart w:id="104" w:name="_Toc18688_WPSOffice_Level1"/>
      <w:bookmarkStart w:id="105" w:name="_Toc17752_WPSOffice_Level1"/>
      <w:bookmarkEnd w:id="93"/>
      <w:bookmarkEnd w:id="94"/>
      <w:bookmarkEnd w:id="95"/>
      <w:bookmarkEnd w:id="96"/>
      <w:bookmarkEnd w:id="97"/>
      <w:bookmarkEnd w:id="98"/>
      <w:bookmarkEnd w:id="99"/>
    </w:p>
    <w:p w:rsidR="00874E0D" w:rsidRDefault="00874E0D">
      <w:pPr>
        <w:pStyle w:val="a0"/>
      </w:pPr>
    </w:p>
    <w:p w:rsidR="00874E0D" w:rsidRDefault="00874E0D">
      <w:pPr>
        <w:pStyle w:val="a0"/>
      </w:pPr>
    </w:p>
    <w:p w:rsidR="00874E0D" w:rsidRDefault="004D04D7">
      <w:pPr>
        <w:pStyle w:val="10"/>
        <w:adjustRightInd w:val="0"/>
        <w:snapToGrid w:val="0"/>
        <w:ind w:firstLineChars="200" w:firstLine="643"/>
        <w:jc w:val="center"/>
        <w:rPr>
          <w:rFonts w:hAnsi="宋体" w:cs="宋体"/>
          <w:b/>
          <w:sz w:val="32"/>
          <w:szCs w:val="32"/>
        </w:rPr>
      </w:pPr>
      <w:bookmarkStart w:id="106" w:name="_Toc14902_WPSOffice_Level1"/>
      <w:bookmarkStart w:id="107" w:name="_Toc31696_WPSOffice_Level1"/>
      <w:bookmarkStart w:id="108" w:name="_Toc1884_WPSOffice_Level1"/>
      <w:bookmarkStart w:id="109" w:name="_Toc25771_WPSOffice_Level1"/>
      <w:r>
        <w:rPr>
          <w:rFonts w:hAnsi="宋体" w:cs="宋体" w:hint="eastAsia"/>
          <w:b/>
          <w:sz w:val="32"/>
          <w:szCs w:val="32"/>
        </w:rPr>
        <w:lastRenderedPageBreak/>
        <w:t>一、供应商应提交的资格证明材料</w:t>
      </w:r>
      <w:bookmarkEnd w:id="103"/>
      <w:bookmarkEnd w:id="104"/>
      <w:bookmarkEnd w:id="106"/>
      <w:bookmarkEnd w:id="107"/>
      <w:bookmarkEnd w:id="108"/>
      <w:bookmarkEnd w:id="109"/>
    </w:p>
    <w:p w:rsidR="00874E0D" w:rsidRDefault="00874E0D">
      <w:pPr>
        <w:pStyle w:val="10"/>
        <w:adjustRightInd w:val="0"/>
        <w:snapToGrid w:val="0"/>
        <w:ind w:firstLineChars="200" w:firstLine="560"/>
        <w:rPr>
          <w:rFonts w:hAnsi="宋体" w:cs="宋体"/>
          <w:sz w:val="28"/>
          <w:szCs w:val="28"/>
        </w:rPr>
      </w:pPr>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1、由工商行政管理部门核发的统一社会信用代码的营业执照复印件（若营业执照无统一社会信用代码的还需提供税务登记证和组织机构代码证复印件）；</w:t>
      </w:r>
    </w:p>
    <w:p w:rsidR="00874E0D" w:rsidRDefault="004D04D7">
      <w:pPr>
        <w:pStyle w:val="10"/>
        <w:adjustRightInd w:val="0"/>
        <w:snapToGrid w:val="0"/>
        <w:spacing w:line="360" w:lineRule="auto"/>
        <w:ind w:firstLineChars="200" w:firstLine="480"/>
        <w:rPr>
          <w:rFonts w:hAnsi="宋体" w:cs="宋体"/>
          <w:color w:val="000000"/>
          <w:sz w:val="24"/>
          <w:szCs w:val="24"/>
        </w:rPr>
      </w:pPr>
      <w:r>
        <w:rPr>
          <w:rFonts w:hAnsi="宋体" w:cs="宋体" w:hint="eastAsia"/>
          <w:sz w:val="24"/>
          <w:szCs w:val="24"/>
        </w:rPr>
        <w:t>2、供应商具有良好的商业信誉和健全的财务会计制度的承诺（格式见</w:t>
      </w:r>
      <w:r>
        <w:rPr>
          <w:rFonts w:hAnsi="宋体" w:cs="宋体" w:hint="eastAsia"/>
          <w:color w:val="000000"/>
          <w:sz w:val="24"/>
          <w:szCs w:val="24"/>
        </w:rPr>
        <w:t>“第五章 承诺函”）；</w:t>
      </w:r>
    </w:p>
    <w:p w:rsidR="00874E0D" w:rsidRDefault="004D04D7">
      <w:pPr>
        <w:pStyle w:val="10"/>
        <w:adjustRightInd w:val="0"/>
        <w:snapToGrid w:val="0"/>
        <w:spacing w:line="360" w:lineRule="auto"/>
        <w:ind w:firstLineChars="200" w:firstLine="480"/>
        <w:rPr>
          <w:rFonts w:hAnsi="宋体" w:cs="宋体"/>
          <w:color w:val="000000"/>
          <w:sz w:val="24"/>
          <w:szCs w:val="24"/>
        </w:rPr>
      </w:pPr>
      <w:r>
        <w:rPr>
          <w:rFonts w:hAnsi="宋体" w:cs="宋体" w:hint="eastAsia"/>
          <w:color w:val="000000"/>
          <w:sz w:val="24"/>
          <w:szCs w:val="24"/>
        </w:rPr>
        <w:t>3、具有履行合同所必须的设备和专业技术能力的承诺（格式见“第五章 承诺函”）；</w:t>
      </w:r>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4、具有依法缴纳税收和社会保障资金的良好记录的承诺（格式见“第五章 承诺函”）；</w:t>
      </w:r>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5、供应商在参加本次采购活动前三年内，在经营活动中没有重大违法记录的承诺（格式见“第五章 承诺函”）；</w:t>
      </w:r>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6、法定代表人/负责人身份证明书原件及身份证复印件；</w:t>
      </w:r>
    </w:p>
    <w:p w:rsidR="00874E0D" w:rsidRDefault="004D04D7">
      <w:pPr>
        <w:pStyle w:val="10"/>
        <w:adjustRightInd w:val="0"/>
        <w:snapToGrid w:val="0"/>
        <w:spacing w:line="360" w:lineRule="auto"/>
        <w:ind w:firstLineChars="200" w:firstLine="480"/>
        <w:rPr>
          <w:rFonts w:hAnsi="宋体" w:cs="宋体"/>
          <w:sz w:val="24"/>
          <w:szCs w:val="24"/>
        </w:rPr>
      </w:pPr>
      <w:r>
        <w:rPr>
          <w:rFonts w:hAnsi="宋体" w:cs="宋体" w:hint="eastAsia"/>
          <w:sz w:val="24"/>
          <w:szCs w:val="24"/>
        </w:rPr>
        <w:t>7、法定代表人/负责人授权书原件及法定代表人/负责人、被授权代表身份证复印件（非法定代表人/负责人参加谈判采购活动时提供）。</w:t>
      </w:r>
    </w:p>
    <w:p w:rsidR="00874E0D" w:rsidRDefault="00874E0D">
      <w:pPr>
        <w:pStyle w:val="10"/>
        <w:adjustRightInd w:val="0"/>
        <w:snapToGrid w:val="0"/>
        <w:spacing w:line="360" w:lineRule="auto"/>
        <w:ind w:firstLineChars="200" w:firstLine="480"/>
        <w:rPr>
          <w:rFonts w:hAnsi="宋体" w:cs="宋体"/>
          <w:sz w:val="24"/>
          <w:szCs w:val="24"/>
        </w:rPr>
      </w:pPr>
    </w:p>
    <w:p w:rsidR="00874E0D" w:rsidRDefault="00874E0D">
      <w:pPr>
        <w:tabs>
          <w:tab w:val="left" w:pos="6300"/>
        </w:tabs>
        <w:snapToGrid w:val="0"/>
        <w:spacing w:line="360" w:lineRule="auto"/>
        <w:jc w:val="center"/>
        <w:outlineLvl w:val="0"/>
        <w:rPr>
          <w:rFonts w:ascii="宋体" w:hAnsi="宋体" w:cs="宋体"/>
          <w:b/>
          <w:sz w:val="24"/>
        </w:rPr>
      </w:pPr>
    </w:p>
    <w:p w:rsidR="00874E0D" w:rsidRDefault="00874E0D">
      <w:pPr>
        <w:tabs>
          <w:tab w:val="left" w:pos="6300"/>
        </w:tabs>
        <w:snapToGrid w:val="0"/>
        <w:spacing w:line="360" w:lineRule="auto"/>
        <w:outlineLvl w:val="0"/>
        <w:rPr>
          <w:rFonts w:ascii="宋体" w:hAnsi="宋体" w:cs="宋体"/>
          <w:b/>
          <w:sz w:val="24"/>
        </w:rPr>
      </w:pPr>
    </w:p>
    <w:p w:rsidR="00874E0D" w:rsidRDefault="00874E0D">
      <w:pPr>
        <w:pStyle w:val="a0"/>
        <w:spacing w:line="360" w:lineRule="auto"/>
        <w:rPr>
          <w:rFonts w:ascii="宋体" w:hAnsi="宋体" w:cs="宋体"/>
          <w:b/>
          <w:sz w:val="24"/>
        </w:rPr>
      </w:pPr>
    </w:p>
    <w:p w:rsidR="00874E0D" w:rsidRDefault="00874E0D">
      <w:pPr>
        <w:pStyle w:val="a0"/>
        <w:spacing w:line="360" w:lineRule="auto"/>
        <w:rPr>
          <w:rFonts w:ascii="宋体" w:hAnsi="宋体" w:cs="宋体"/>
          <w:b/>
          <w:sz w:val="24"/>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tabs>
          <w:tab w:val="left" w:pos="6300"/>
        </w:tabs>
        <w:snapToGrid w:val="0"/>
        <w:spacing w:line="400" w:lineRule="atLeast"/>
        <w:jc w:val="center"/>
        <w:outlineLvl w:val="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bookmarkEnd w:id="100"/>
    <w:bookmarkEnd w:id="101"/>
    <w:bookmarkEnd w:id="102"/>
    <w:bookmarkEnd w:id="105"/>
    <w:p w:rsidR="00874E0D" w:rsidRDefault="004D04D7">
      <w:pPr>
        <w:tabs>
          <w:tab w:val="left" w:pos="6300"/>
        </w:tabs>
        <w:snapToGrid w:val="0"/>
        <w:spacing w:line="400" w:lineRule="atLeast"/>
        <w:outlineLvl w:val="0"/>
        <w:rPr>
          <w:rFonts w:ascii="宋体" w:hAnsi="宋体" w:cs="宋体"/>
          <w:b/>
          <w:sz w:val="24"/>
        </w:rPr>
      </w:pPr>
      <w:r>
        <w:rPr>
          <w:rFonts w:ascii="宋体" w:hAnsi="宋体" w:cs="宋体" w:hint="eastAsia"/>
          <w:b/>
          <w:sz w:val="24"/>
        </w:rPr>
        <w:lastRenderedPageBreak/>
        <w:t>格式1：</w:t>
      </w:r>
    </w:p>
    <w:p w:rsidR="00874E0D" w:rsidRDefault="004D04D7">
      <w:pPr>
        <w:tabs>
          <w:tab w:val="left" w:pos="6300"/>
        </w:tabs>
        <w:snapToGrid w:val="0"/>
        <w:spacing w:line="400" w:lineRule="atLeast"/>
        <w:jc w:val="center"/>
        <w:outlineLvl w:val="0"/>
        <w:rPr>
          <w:rFonts w:ascii="宋体" w:hAnsi="宋体" w:cs="宋体"/>
          <w:b/>
          <w:sz w:val="32"/>
          <w:szCs w:val="32"/>
        </w:rPr>
      </w:pPr>
      <w:r>
        <w:rPr>
          <w:rFonts w:ascii="宋体" w:hAnsi="宋体" w:cs="宋体" w:hint="eastAsia"/>
          <w:b/>
          <w:sz w:val="32"/>
          <w:szCs w:val="32"/>
        </w:rPr>
        <w:t>法定代表人/负责人身份证明书</w:t>
      </w:r>
    </w:p>
    <w:p w:rsidR="00874E0D" w:rsidRDefault="00874E0D">
      <w:pPr>
        <w:snapToGrid w:val="0"/>
        <w:spacing w:line="400" w:lineRule="exact"/>
        <w:jc w:val="center"/>
        <w:rPr>
          <w:rFonts w:ascii="宋体" w:hAnsi="宋体" w:cs="宋体"/>
          <w:sz w:val="24"/>
        </w:rPr>
      </w:pPr>
    </w:p>
    <w:p w:rsidR="00874E0D" w:rsidRDefault="004D04D7">
      <w:pPr>
        <w:spacing w:line="360" w:lineRule="auto"/>
        <w:rPr>
          <w:rFonts w:ascii="宋体" w:hAnsi="宋体" w:cs="宋体"/>
          <w:sz w:val="24"/>
        </w:rPr>
      </w:pPr>
      <w:r>
        <w:rPr>
          <w:rFonts w:ascii="宋体" w:hAnsi="宋体" w:cs="宋体" w:hint="eastAsia"/>
          <w:sz w:val="24"/>
        </w:rPr>
        <w:t>单位名称：</w:t>
      </w:r>
    </w:p>
    <w:p w:rsidR="00874E0D" w:rsidRDefault="004D04D7">
      <w:pPr>
        <w:spacing w:line="360" w:lineRule="auto"/>
        <w:rPr>
          <w:rFonts w:ascii="宋体" w:hAnsi="宋体" w:cs="宋体"/>
          <w:sz w:val="24"/>
        </w:rPr>
      </w:pPr>
      <w:r>
        <w:rPr>
          <w:rFonts w:ascii="宋体" w:hAnsi="宋体" w:cs="宋体" w:hint="eastAsia"/>
          <w:sz w:val="24"/>
        </w:rPr>
        <w:t>单位性质：</w:t>
      </w:r>
    </w:p>
    <w:p w:rsidR="00874E0D" w:rsidRDefault="004D04D7">
      <w:pPr>
        <w:spacing w:line="360" w:lineRule="auto"/>
        <w:rPr>
          <w:rFonts w:ascii="宋体" w:hAnsi="宋体" w:cs="宋体"/>
          <w:sz w:val="24"/>
        </w:rPr>
      </w:pPr>
      <w:r>
        <w:rPr>
          <w:rFonts w:ascii="宋体" w:hAnsi="宋体" w:cs="宋体" w:hint="eastAsia"/>
          <w:sz w:val="24"/>
        </w:rPr>
        <w:t>地    址：</w:t>
      </w:r>
    </w:p>
    <w:p w:rsidR="00874E0D" w:rsidRDefault="004D04D7">
      <w:pPr>
        <w:spacing w:line="360" w:lineRule="auto"/>
        <w:rPr>
          <w:rFonts w:ascii="宋体" w:hAnsi="宋体" w:cs="宋体"/>
          <w:sz w:val="24"/>
          <w:u w:val="single"/>
        </w:rPr>
      </w:pPr>
      <w:r>
        <w:rPr>
          <w:rFonts w:ascii="宋体" w:hAnsi="宋体" w:cs="宋体" w:hint="eastAsia"/>
          <w:sz w:val="24"/>
        </w:rPr>
        <w:t>成立时间：</w:t>
      </w:r>
    </w:p>
    <w:p w:rsidR="00874E0D" w:rsidRDefault="004D04D7">
      <w:pPr>
        <w:spacing w:line="360" w:lineRule="auto"/>
        <w:rPr>
          <w:rFonts w:ascii="宋体" w:hAnsi="宋体" w:cs="宋体"/>
          <w:sz w:val="24"/>
          <w:u w:val="single"/>
        </w:rPr>
      </w:pPr>
      <w:r>
        <w:rPr>
          <w:rFonts w:ascii="宋体" w:hAnsi="宋体" w:cs="宋体" w:hint="eastAsia"/>
          <w:sz w:val="24"/>
        </w:rPr>
        <w:t>经营期限：</w:t>
      </w:r>
    </w:p>
    <w:p w:rsidR="00874E0D" w:rsidRDefault="004D04D7">
      <w:pPr>
        <w:spacing w:line="360" w:lineRule="auto"/>
        <w:rPr>
          <w:rFonts w:ascii="宋体" w:hAnsi="宋体" w:cs="宋体"/>
          <w:sz w:val="24"/>
        </w:rPr>
      </w:pPr>
      <w:r>
        <w:rPr>
          <w:rFonts w:ascii="宋体" w:hAnsi="宋体" w:cs="宋体" w:hint="eastAsia"/>
          <w:sz w:val="24"/>
        </w:rPr>
        <w:t>姓    名： 性别：年龄：职务：系（单位名称）的法定代表人</w:t>
      </w:r>
      <w:r>
        <w:rPr>
          <w:rFonts w:hAnsi="宋体" w:cs="宋体" w:hint="eastAsia"/>
          <w:sz w:val="24"/>
        </w:rPr>
        <w:t>/</w:t>
      </w:r>
      <w:r>
        <w:rPr>
          <w:rFonts w:hAnsi="宋体" w:cs="宋体" w:hint="eastAsia"/>
          <w:sz w:val="24"/>
        </w:rPr>
        <w:t>负责人</w:t>
      </w:r>
      <w:r>
        <w:rPr>
          <w:rFonts w:ascii="宋体" w:hAnsi="宋体" w:cs="宋体" w:hint="eastAsia"/>
          <w:sz w:val="24"/>
        </w:rPr>
        <w:t>，电话：。</w:t>
      </w:r>
    </w:p>
    <w:p w:rsidR="00874E0D" w:rsidRDefault="004D04D7">
      <w:pPr>
        <w:ind w:firstLineChars="300" w:firstLine="720"/>
        <w:rPr>
          <w:rFonts w:ascii="宋体" w:hAnsi="宋体" w:cs="宋体"/>
          <w:sz w:val="24"/>
        </w:rPr>
      </w:pPr>
      <w:r>
        <w:rPr>
          <w:rFonts w:ascii="宋体" w:hAnsi="宋体" w:cs="宋体" w:hint="eastAsia"/>
          <w:sz w:val="24"/>
        </w:rPr>
        <w:t>特此证明。</w:t>
      </w:r>
    </w:p>
    <w:p w:rsidR="00874E0D" w:rsidRDefault="00874E0D">
      <w:pPr>
        <w:snapToGrid w:val="0"/>
        <w:spacing w:line="480" w:lineRule="exact"/>
        <w:rPr>
          <w:rFonts w:ascii="宋体" w:hAnsi="宋体" w:cs="宋体"/>
          <w:sz w:val="24"/>
        </w:rPr>
      </w:pPr>
    </w:p>
    <w:p w:rsidR="00874E0D" w:rsidRDefault="00874E0D">
      <w:pPr>
        <w:pStyle w:val="reader-word-layer"/>
        <w:spacing w:before="0" w:beforeAutospacing="0" w:after="0" w:afterAutospacing="0" w:line="360" w:lineRule="auto"/>
        <w:rPr>
          <w:rFonts w:hAnsi="宋体"/>
          <w:bCs/>
          <w:spacing w:val="6"/>
        </w:rPr>
      </w:pPr>
    </w:p>
    <w:p w:rsidR="00874E0D" w:rsidRDefault="004D04D7">
      <w:pPr>
        <w:pStyle w:val="reader-word-layer"/>
        <w:spacing w:before="0" w:beforeAutospacing="0" w:after="0" w:afterAutospacing="0" w:line="360" w:lineRule="auto"/>
        <w:rPr>
          <w:rFonts w:hAnsi="宋体"/>
          <w:bCs/>
          <w:spacing w:val="6"/>
        </w:rPr>
      </w:pPr>
      <w:r>
        <w:rPr>
          <w:rFonts w:hAnsi="宋体" w:hint="eastAsia"/>
          <w:bCs/>
          <w:spacing w:val="6"/>
        </w:rPr>
        <w:t xml:space="preserve">供应商名称:  (盖单位公章) </w:t>
      </w:r>
    </w:p>
    <w:p w:rsidR="00874E0D" w:rsidRDefault="004D04D7">
      <w:pPr>
        <w:spacing w:line="400" w:lineRule="exact"/>
        <w:rPr>
          <w:rFonts w:ascii="宋体" w:hAnsi="宋体" w:cs="宋体"/>
          <w:color w:val="000000"/>
          <w:sz w:val="24"/>
          <w:u w:val="single"/>
        </w:rPr>
      </w:pPr>
      <w:r>
        <w:rPr>
          <w:rFonts w:ascii="宋体" w:hAnsi="宋体" w:cs="宋体" w:hint="eastAsia"/>
          <w:color w:val="000000"/>
          <w:sz w:val="24"/>
        </w:rPr>
        <w:t>法定代表人/负责人（签字或盖章）：</w:t>
      </w:r>
    </w:p>
    <w:p w:rsidR="00874E0D" w:rsidRDefault="004D04D7">
      <w:pPr>
        <w:spacing w:line="400" w:lineRule="exact"/>
        <w:rPr>
          <w:rFonts w:ascii="宋体" w:hAnsi="宋体" w:cs="宋体"/>
          <w:color w:val="000000"/>
          <w:sz w:val="24"/>
        </w:rPr>
      </w:pPr>
      <w:r>
        <w:rPr>
          <w:rFonts w:ascii="宋体" w:hAnsi="宋体" w:cs="宋体" w:hint="eastAsia"/>
          <w:color w:val="000000"/>
          <w:sz w:val="24"/>
        </w:rPr>
        <w:t>日      期：  年  月  日</w:t>
      </w:r>
    </w:p>
    <w:p w:rsidR="00874E0D" w:rsidRDefault="00874E0D">
      <w:pPr>
        <w:spacing w:line="400" w:lineRule="exact"/>
        <w:ind w:firstLineChars="196" w:firstLine="470"/>
        <w:rPr>
          <w:rFonts w:ascii="宋体" w:hAnsi="宋体" w:cs="宋体"/>
          <w:sz w:val="24"/>
        </w:rPr>
      </w:pPr>
    </w:p>
    <w:p w:rsidR="00874E0D" w:rsidRDefault="00874E0D">
      <w:pPr>
        <w:pStyle w:val="reader-word-layer"/>
        <w:spacing w:before="0" w:beforeAutospacing="0" w:after="0" w:afterAutospacing="0" w:line="360" w:lineRule="auto"/>
        <w:rPr>
          <w:rFonts w:hAnsi="宋体"/>
          <w:bCs/>
          <w:spacing w:val="6"/>
        </w:rPr>
      </w:pPr>
    </w:p>
    <w:p w:rsidR="00874E0D" w:rsidRDefault="00874E0D">
      <w:pPr>
        <w:pStyle w:val="reader-word-layer"/>
        <w:spacing w:before="0" w:beforeAutospacing="0" w:after="0" w:afterAutospacing="0" w:line="360" w:lineRule="auto"/>
        <w:rPr>
          <w:rFonts w:hAnsi="宋体"/>
          <w:bCs/>
          <w:spacing w:val="6"/>
        </w:rPr>
      </w:pPr>
    </w:p>
    <w:p w:rsidR="00874E0D" w:rsidRDefault="004D04D7">
      <w:pPr>
        <w:pStyle w:val="reader-word-layer"/>
        <w:spacing w:before="0" w:beforeAutospacing="0" w:after="0" w:afterAutospacing="0" w:line="360" w:lineRule="auto"/>
        <w:rPr>
          <w:rFonts w:hAnsi="宋体"/>
          <w:b/>
          <w:spacing w:val="6"/>
        </w:rPr>
      </w:pPr>
      <w:r>
        <w:rPr>
          <w:rFonts w:hAnsi="宋体" w:hint="eastAsia"/>
          <w:bCs/>
          <w:spacing w:val="6"/>
        </w:rPr>
        <w:t>附：法定代表人</w:t>
      </w:r>
      <w:r>
        <w:rPr>
          <w:rFonts w:hAnsi="宋体" w:hint="eastAsia"/>
        </w:rPr>
        <w:t>/负责人</w:t>
      </w:r>
      <w:r>
        <w:rPr>
          <w:rFonts w:hAnsi="宋体" w:hint="eastAsia"/>
          <w:bCs/>
          <w:spacing w:val="6"/>
        </w:rPr>
        <w:t>身份证复印件</w:t>
      </w:r>
    </w:p>
    <w:p w:rsidR="00874E0D" w:rsidRDefault="00874E0D">
      <w:pPr>
        <w:pStyle w:val="reader-word-layer"/>
        <w:spacing w:before="0" w:beforeAutospacing="0" w:after="0" w:afterAutospacing="0" w:line="360" w:lineRule="auto"/>
        <w:ind w:firstLineChars="400" w:firstLine="1008"/>
        <w:rPr>
          <w:rFonts w:hAnsi="宋体"/>
          <w:bCs/>
          <w:spacing w:val="6"/>
        </w:rPr>
      </w:pPr>
    </w:p>
    <w:p w:rsidR="00874E0D" w:rsidRDefault="00874E0D">
      <w:pPr>
        <w:pStyle w:val="reader-word-layer"/>
        <w:spacing w:before="0" w:beforeAutospacing="0" w:after="0" w:afterAutospacing="0" w:line="360" w:lineRule="auto"/>
        <w:ind w:firstLineChars="400" w:firstLine="1168"/>
        <w:rPr>
          <w:rFonts w:hAnsi="宋体"/>
          <w:bCs/>
          <w:spacing w:val="6"/>
          <w:sz w:val="28"/>
          <w:szCs w:val="28"/>
        </w:rPr>
      </w:pPr>
    </w:p>
    <w:p w:rsidR="00874E0D" w:rsidRDefault="004D04D7">
      <w:pPr>
        <w:rPr>
          <w:rFonts w:ascii="宋体" w:hAnsi="宋体" w:cs="宋体"/>
          <w:sz w:val="28"/>
          <w:szCs w:val="28"/>
        </w:rPr>
      </w:pPr>
      <w:r>
        <w:rPr>
          <w:rFonts w:ascii="宋体" w:hAnsi="宋体" w:cs="宋体" w:hint="eastAsia"/>
          <w:sz w:val="28"/>
          <w:szCs w:val="28"/>
        </w:rPr>
        <w:br w:type="page"/>
      </w:r>
    </w:p>
    <w:p w:rsidR="00874E0D" w:rsidRDefault="004D04D7">
      <w:pPr>
        <w:adjustRightInd w:val="0"/>
        <w:spacing w:line="400" w:lineRule="exact"/>
        <w:jc w:val="left"/>
        <w:rPr>
          <w:rFonts w:ascii="宋体" w:hAnsi="宋体" w:cs="宋体"/>
          <w:b/>
          <w:color w:val="000000"/>
          <w:sz w:val="24"/>
        </w:rPr>
      </w:pPr>
      <w:bookmarkStart w:id="110" w:name="_Toc6784_WPSOffice_Level1"/>
      <w:r>
        <w:rPr>
          <w:rFonts w:ascii="宋体" w:hAnsi="宋体" w:cs="宋体" w:hint="eastAsia"/>
          <w:b/>
          <w:color w:val="000000"/>
          <w:sz w:val="24"/>
        </w:rPr>
        <w:lastRenderedPageBreak/>
        <w:t>格式2：</w:t>
      </w:r>
    </w:p>
    <w:p w:rsidR="00874E0D" w:rsidRDefault="004D04D7">
      <w:pPr>
        <w:adjustRightInd w:val="0"/>
        <w:spacing w:line="400" w:lineRule="exact"/>
        <w:jc w:val="center"/>
        <w:rPr>
          <w:rFonts w:ascii="宋体" w:hAnsi="宋体" w:cs="宋体"/>
          <w:b/>
          <w:color w:val="000000"/>
          <w:sz w:val="32"/>
          <w:szCs w:val="32"/>
        </w:rPr>
      </w:pPr>
      <w:r>
        <w:rPr>
          <w:rFonts w:ascii="宋体" w:hAnsi="宋体" w:cs="宋体" w:hint="eastAsia"/>
          <w:b/>
          <w:color w:val="000000"/>
          <w:sz w:val="32"/>
          <w:szCs w:val="32"/>
        </w:rPr>
        <w:t>法定代表人/负责人授权书</w:t>
      </w:r>
      <w:bookmarkEnd w:id="110"/>
    </w:p>
    <w:p w:rsidR="00874E0D" w:rsidRDefault="00874E0D">
      <w:pPr>
        <w:jc w:val="center"/>
        <w:rPr>
          <w:rFonts w:ascii="宋体" w:hAnsi="宋体" w:cs="宋体"/>
          <w:b/>
          <w:color w:val="000000"/>
          <w:sz w:val="24"/>
        </w:rPr>
      </w:pPr>
    </w:p>
    <w:p w:rsidR="00874E0D" w:rsidRDefault="004D04D7" w:rsidP="004D04D7">
      <w:pPr>
        <w:spacing w:line="360" w:lineRule="auto"/>
        <w:ind w:firstLineChars="50" w:firstLine="120"/>
        <w:rPr>
          <w:rFonts w:ascii="宋体" w:hAnsi="宋体" w:cs="宋体"/>
          <w:color w:val="000000"/>
          <w:sz w:val="24"/>
          <w:u w:val="single"/>
        </w:rPr>
      </w:pPr>
      <w:r>
        <w:rPr>
          <w:rFonts w:ascii="宋体" w:hAnsi="宋体" w:cs="宋体" w:hint="eastAsia"/>
          <w:color w:val="000000"/>
          <w:sz w:val="24"/>
          <w:u w:val="single"/>
        </w:rPr>
        <w:t>（采购</w:t>
      </w:r>
      <w:r w:rsidR="00E56076">
        <w:rPr>
          <w:rFonts w:ascii="宋体" w:hAnsi="宋体" w:cs="宋体" w:hint="eastAsia"/>
          <w:color w:val="000000"/>
          <w:sz w:val="24"/>
          <w:u w:val="single"/>
        </w:rPr>
        <w:t>人</w:t>
      </w:r>
      <w:r>
        <w:rPr>
          <w:rFonts w:ascii="宋体" w:hAnsi="宋体" w:cs="宋体" w:hint="eastAsia"/>
          <w:color w:val="000000"/>
          <w:sz w:val="24"/>
          <w:u w:val="single"/>
        </w:rPr>
        <w:t>名称）：</w:t>
      </w:r>
    </w:p>
    <w:p w:rsidR="00874E0D" w:rsidRDefault="004D04D7">
      <w:pPr>
        <w:spacing w:line="400" w:lineRule="exact"/>
        <w:ind w:firstLineChars="200" w:firstLine="480"/>
        <w:jc w:val="left"/>
        <w:rPr>
          <w:rFonts w:ascii="宋体" w:hAnsi="宋体" w:cs="宋体"/>
          <w:color w:val="000000"/>
          <w:sz w:val="24"/>
        </w:rPr>
      </w:pPr>
      <w:r>
        <w:rPr>
          <w:rFonts w:ascii="宋体" w:hAnsi="宋体" w:cs="宋体" w:hint="eastAsia"/>
          <w:sz w:val="24"/>
        </w:rPr>
        <w:t>本授权声明：（供应商名称）（法定代表人</w:t>
      </w:r>
      <w:r>
        <w:rPr>
          <w:rFonts w:hAnsi="宋体" w:cs="宋体" w:hint="eastAsia"/>
          <w:sz w:val="24"/>
        </w:rPr>
        <w:t>/</w:t>
      </w:r>
      <w:r>
        <w:rPr>
          <w:rFonts w:hAnsi="宋体" w:cs="宋体" w:hint="eastAsia"/>
          <w:sz w:val="24"/>
        </w:rPr>
        <w:t>负责人</w:t>
      </w:r>
      <w:r>
        <w:rPr>
          <w:rFonts w:ascii="宋体" w:hAnsi="宋体" w:cs="宋体" w:hint="eastAsia"/>
          <w:sz w:val="24"/>
        </w:rPr>
        <w:t xml:space="preserve">姓名）授权（被授权人姓名）为我方 “ </w:t>
      </w:r>
      <w:r>
        <w:rPr>
          <w:rFonts w:ascii="宋体" w:hAnsi="宋体" w:cs="宋体" w:hint="eastAsia"/>
          <w:sz w:val="24"/>
          <w:u w:val="single"/>
        </w:rPr>
        <w:t xml:space="preserve">  项目名称          </w:t>
      </w:r>
      <w:r>
        <w:rPr>
          <w:rFonts w:ascii="宋体" w:hAnsi="宋体" w:cs="宋体" w:hint="eastAsia"/>
          <w:sz w:val="24"/>
        </w:rPr>
        <w:t>”谈判采购活动的合法代表，</w:t>
      </w:r>
      <w:r>
        <w:rPr>
          <w:rFonts w:ascii="宋体" w:hAnsi="宋体" w:cs="宋体" w:hint="eastAsia"/>
          <w:color w:val="000000"/>
          <w:sz w:val="24"/>
        </w:rPr>
        <w:t>以我方名义全权处理该项目有关谈判、报价、签订合同以及执行合同等一切事宜。</w:t>
      </w:r>
    </w:p>
    <w:p w:rsidR="00874E0D" w:rsidRDefault="004D04D7">
      <w:pPr>
        <w:spacing w:line="400" w:lineRule="exact"/>
        <w:ind w:firstLineChars="200" w:firstLine="480"/>
        <w:rPr>
          <w:rFonts w:ascii="宋体" w:hAnsi="宋体" w:cs="宋体"/>
          <w:color w:val="000000"/>
          <w:sz w:val="24"/>
        </w:rPr>
      </w:pPr>
      <w:r>
        <w:rPr>
          <w:rFonts w:ascii="宋体" w:hAnsi="宋体" w:cs="宋体" w:hint="eastAsia"/>
          <w:color w:val="000000"/>
          <w:sz w:val="24"/>
        </w:rPr>
        <w:t>特此声明。</w:t>
      </w:r>
    </w:p>
    <w:p w:rsidR="00874E0D" w:rsidRDefault="00874E0D">
      <w:pPr>
        <w:spacing w:line="400" w:lineRule="exact"/>
        <w:ind w:firstLineChars="200" w:firstLine="480"/>
        <w:rPr>
          <w:rFonts w:ascii="宋体" w:hAnsi="宋体" w:cs="宋体"/>
          <w:color w:val="000000"/>
          <w:sz w:val="24"/>
        </w:rPr>
      </w:pPr>
    </w:p>
    <w:p w:rsidR="00874E0D" w:rsidRDefault="004D04D7">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供应商名称：（盖单位公章）</w:t>
      </w:r>
    </w:p>
    <w:p w:rsidR="00874E0D" w:rsidRDefault="004D04D7">
      <w:pPr>
        <w:spacing w:line="400" w:lineRule="exact"/>
        <w:ind w:firstLineChars="200" w:firstLine="480"/>
        <w:rPr>
          <w:rFonts w:ascii="宋体" w:hAnsi="宋体" w:cs="宋体"/>
          <w:color w:val="000000"/>
          <w:sz w:val="24"/>
          <w:u w:val="single"/>
        </w:rPr>
      </w:pPr>
      <w:r>
        <w:rPr>
          <w:rFonts w:ascii="宋体" w:hAnsi="宋体" w:cs="宋体" w:hint="eastAsia"/>
          <w:color w:val="000000"/>
          <w:sz w:val="24"/>
        </w:rPr>
        <w:t>法定代表人/负责人（签字或盖章）：</w:t>
      </w:r>
    </w:p>
    <w:p w:rsidR="00874E0D" w:rsidRDefault="004D04D7">
      <w:pPr>
        <w:spacing w:line="400" w:lineRule="exact"/>
        <w:ind w:firstLineChars="200" w:firstLine="480"/>
        <w:rPr>
          <w:rFonts w:ascii="宋体" w:hAnsi="宋体" w:cs="宋体"/>
          <w:color w:val="000000"/>
          <w:sz w:val="24"/>
          <w:u w:val="single"/>
        </w:rPr>
      </w:pPr>
      <w:r>
        <w:rPr>
          <w:rFonts w:ascii="宋体" w:hAnsi="宋体" w:cs="宋体" w:hint="eastAsia"/>
          <w:color w:val="000000"/>
          <w:sz w:val="24"/>
        </w:rPr>
        <w:t>被授权人（签字）：</w:t>
      </w:r>
    </w:p>
    <w:p w:rsidR="00874E0D" w:rsidRDefault="004D04D7">
      <w:pPr>
        <w:spacing w:line="400" w:lineRule="exact"/>
        <w:ind w:firstLineChars="200" w:firstLine="480"/>
        <w:rPr>
          <w:rFonts w:ascii="宋体" w:hAnsi="宋体" w:cs="宋体"/>
          <w:color w:val="000000"/>
          <w:sz w:val="24"/>
        </w:rPr>
      </w:pPr>
      <w:r>
        <w:rPr>
          <w:rFonts w:ascii="宋体" w:hAnsi="宋体" w:cs="宋体" w:hint="eastAsia"/>
          <w:color w:val="000000"/>
          <w:sz w:val="24"/>
        </w:rPr>
        <w:t>日    期：  年  月  日</w:t>
      </w:r>
    </w:p>
    <w:p w:rsidR="00874E0D" w:rsidRDefault="00874E0D">
      <w:pPr>
        <w:spacing w:line="400" w:lineRule="exact"/>
        <w:rPr>
          <w:rFonts w:ascii="宋体" w:hAnsi="宋体" w:cs="宋体"/>
          <w:color w:val="000000"/>
          <w:sz w:val="28"/>
          <w:szCs w:val="28"/>
        </w:rPr>
      </w:pPr>
    </w:p>
    <w:p w:rsidR="00874E0D" w:rsidRDefault="00874E0D">
      <w:pPr>
        <w:spacing w:line="400" w:lineRule="exact"/>
        <w:rPr>
          <w:rFonts w:ascii="宋体" w:hAnsi="宋体" w:cs="宋体"/>
          <w:color w:val="000000"/>
          <w:sz w:val="28"/>
          <w:szCs w:val="28"/>
        </w:rPr>
      </w:pPr>
    </w:p>
    <w:p w:rsidR="00874E0D" w:rsidRDefault="00874E0D">
      <w:pPr>
        <w:spacing w:line="400" w:lineRule="exact"/>
        <w:rPr>
          <w:rFonts w:ascii="宋体" w:hAnsi="宋体" w:cs="宋体"/>
          <w:color w:val="000000"/>
          <w:sz w:val="28"/>
          <w:szCs w:val="28"/>
        </w:rPr>
      </w:pPr>
    </w:p>
    <w:p w:rsidR="00874E0D" w:rsidRDefault="00874E0D">
      <w:pPr>
        <w:spacing w:line="400" w:lineRule="exact"/>
        <w:rPr>
          <w:rFonts w:ascii="宋体" w:hAnsi="宋体" w:cs="宋体"/>
          <w:color w:val="000000"/>
          <w:sz w:val="28"/>
          <w:szCs w:val="28"/>
        </w:rPr>
      </w:pPr>
    </w:p>
    <w:p w:rsidR="00874E0D" w:rsidRDefault="004D04D7">
      <w:pPr>
        <w:spacing w:line="400" w:lineRule="exact"/>
        <w:ind w:firstLineChars="200" w:firstLine="480"/>
        <w:rPr>
          <w:rFonts w:ascii="宋体" w:hAnsi="宋体" w:cs="宋体"/>
          <w:color w:val="000000"/>
          <w:sz w:val="24"/>
        </w:rPr>
      </w:pPr>
      <w:r>
        <w:rPr>
          <w:rStyle w:val="fontstyle01"/>
          <w:rFonts w:cs="宋体" w:hint="default"/>
          <w:lang w:eastAsia="zh-CN"/>
        </w:rPr>
        <w:t>附：法定代表人/负责人和被授权人(授权代表)身份证件复印件</w:t>
      </w:r>
    </w:p>
    <w:p w:rsidR="00874E0D" w:rsidRDefault="00874E0D">
      <w:pPr>
        <w:rPr>
          <w:rFonts w:ascii="宋体" w:hAnsi="宋体" w:cs="宋体"/>
          <w:sz w:val="24"/>
        </w:rPr>
      </w:pPr>
    </w:p>
    <w:p w:rsidR="00874E0D" w:rsidRDefault="00874E0D">
      <w:pPr>
        <w:rPr>
          <w:rFonts w:ascii="宋体" w:hAnsi="宋体" w:cs="宋体"/>
          <w:sz w:val="24"/>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rPr>
          <w:rFonts w:ascii="宋体" w:hAnsi="宋体" w:cs="宋体"/>
          <w:b/>
          <w:color w:val="000000"/>
          <w:sz w:val="32"/>
          <w:szCs w:val="32"/>
        </w:rPr>
      </w:pPr>
    </w:p>
    <w:p w:rsidR="00874E0D" w:rsidRDefault="00874E0D">
      <w:pPr>
        <w:pStyle w:val="a0"/>
        <w:rPr>
          <w:rFonts w:ascii="宋体" w:hAnsi="宋体" w:cs="宋体"/>
          <w:b/>
          <w:color w:val="000000"/>
          <w:sz w:val="32"/>
          <w:szCs w:val="32"/>
        </w:rPr>
      </w:pPr>
    </w:p>
    <w:p w:rsidR="00874E0D" w:rsidRDefault="004D04D7">
      <w:pPr>
        <w:spacing w:line="400" w:lineRule="exact"/>
        <w:jc w:val="center"/>
        <w:rPr>
          <w:rFonts w:ascii="宋体" w:hAnsi="宋体" w:cs="宋体"/>
          <w:b/>
          <w:color w:val="000000"/>
          <w:sz w:val="32"/>
          <w:szCs w:val="32"/>
        </w:rPr>
      </w:pPr>
      <w:bookmarkStart w:id="111" w:name="_Toc3501_WPSOffice_Level1"/>
      <w:bookmarkStart w:id="112" w:name="_Toc6550_WPSOffice_Level1"/>
      <w:bookmarkStart w:id="113" w:name="_Toc11307_WPSOffice_Level1"/>
      <w:bookmarkStart w:id="114" w:name="_Toc10308_WPSOffice_Level1"/>
      <w:bookmarkStart w:id="115" w:name="_Toc15891_WPSOffice_Level1"/>
      <w:r>
        <w:rPr>
          <w:rFonts w:ascii="宋体" w:hAnsi="宋体" w:cs="宋体" w:hint="eastAsia"/>
          <w:b/>
          <w:color w:val="000000"/>
          <w:sz w:val="32"/>
          <w:szCs w:val="32"/>
        </w:rPr>
        <w:lastRenderedPageBreak/>
        <w:t>二、承诺函</w:t>
      </w:r>
      <w:bookmarkEnd w:id="111"/>
      <w:bookmarkEnd w:id="112"/>
      <w:bookmarkEnd w:id="113"/>
      <w:bookmarkEnd w:id="114"/>
      <w:bookmarkEnd w:id="115"/>
    </w:p>
    <w:p w:rsidR="00874E0D" w:rsidRDefault="00874E0D">
      <w:pPr>
        <w:pStyle w:val="a0"/>
        <w:rPr>
          <w:rFonts w:ascii="宋体" w:hAnsi="宋体" w:cs="宋体"/>
        </w:rPr>
      </w:pPr>
    </w:p>
    <w:p w:rsidR="00874E0D" w:rsidRDefault="004D04D7">
      <w:pPr>
        <w:spacing w:line="360" w:lineRule="auto"/>
        <w:rPr>
          <w:rFonts w:ascii="宋体" w:hAnsi="宋体" w:cs="宋体"/>
          <w:color w:val="000000"/>
          <w:sz w:val="24"/>
        </w:rPr>
      </w:pPr>
      <w:r>
        <w:rPr>
          <w:rFonts w:ascii="宋体" w:hAnsi="宋体" w:cs="宋体" w:hint="eastAsia"/>
          <w:color w:val="000000"/>
          <w:sz w:val="24"/>
          <w:u w:val="single"/>
        </w:rPr>
        <w:t>（采购</w:t>
      </w:r>
      <w:r w:rsidR="00E56076">
        <w:rPr>
          <w:rFonts w:ascii="宋体" w:hAnsi="宋体" w:cs="宋体" w:hint="eastAsia"/>
          <w:color w:val="000000"/>
          <w:sz w:val="24"/>
          <w:u w:val="single"/>
        </w:rPr>
        <w:t>人</w:t>
      </w:r>
      <w:r>
        <w:rPr>
          <w:rFonts w:ascii="宋体" w:hAnsi="宋体" w:cs="宋体" w:hint="eastAsia"/>
          <w:color w:val="000000"/>
          <w:sz w:val="24"/>
          <w:u w:val="single"/>
        </w:rPr>
        <w:t xml:space="preserve">名称） </w:t>
      </w:r>
      <w:r>
        <w:rPr>
          <w:rFonts w:ascii="宋体" w:hAnsi="宋体" w:cs="宋体" w:hint="eastAsia"/>
          <w:color w:val="000000"/>
          <w:sz w:val="24"/>
        </w:rPr>
        <w:t>：</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我公司作为本次采购项目的供应商，根据谈判文件要求，现郑重承诺如下：</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一、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三、响应文件中提供的任何资料和技术、服务、商务等响应承诺情况都是真实的、有效的、合法的。</w:t>
      </w:r>
    </w:p>
    <w:p w:rsidR="00874E0D" w:rsidRDefault="004D04D7">
      <w:pPr>
        <w:spacing w:line="360" w:lineRule="auto"/>
        <w:ind w:firstLineChars="200" w:firstLine="480"/>
        <w:rPr>
          <w:rFonts w:ascii="宋体" w:hAnsi="宋体" w:cs="宋体"/>
          <w:color w:val="000000"/>
          <w:sz w:val="24"/>
        </w:rPr>
      </w:pPr>
      <w:r>
        <w:rPr>
          <w:rFonts w:ascii="宋体" w:hAnsi="宋体" w:cs="宋体" w:hint="eastAsia"/>
          <w:color w:val="000000"/>
          <w:sz w:val="24"/>
        </w:rPr>
        <w:t>本公司对上述承诺的内容事项真实性负责。如经</w:t>
      </w:r>
      <w:r>
        <w:rPr>
          <w:rFonts w:ascii="宋体" w:hAnsi="宋体" w:cs="宋体" w:hint="eastAsia"/>
          <w:sz w:val="24"/>
        </w:rPr>
        <w:t>查实上述承诺的内容事项存在虚假，我公司愿意接受以提供虚假材料谋取成交的法</w:t>
      </w:r>
      <w:r>
        <w:rPr>
          <w:rFonts w:ascii="宋体" w:hAnsi="宋体" w:cs="宋体" w:hint="eastAsia"/>
          <w:color w:val="000000"/>
          <w:sz w:val="24"/>
        </w:rPr>
        <w:t>律责任。</w:t>
      </w:r>
    </w:p>
    <w:p w:rsidR="00874E0D" w:rsidRDefault="00874E0D">
      <w:pPr>
        <w:spacing w:line="360" w:lineRule="auto"/>
        <w:ind w:firstLineChars="200" w:firstLine="480"/>
        <w:rPr>
          <w:rFonts w:ascii="宋体" w:hAnsi="宋体" w:cs="宋体"/>
          <w:color w:val="000000"/>
          <w:sz w:val="24"/>
        </w:rPr>
      </w:pPr>
    </w:p>
    <w:p w:rsidR="00874E0D" w:rsidRDefault="00874E0D">
      <w:pPr>
        <w:spacing w:line="360" w:lineRule="auto"/>
        <w:rPr>
          <w:rFonts w:ascii="宋体" w:hAnsi="宋体" w:cs="宋体"/>
          <w:color w:val="000000"/>
          <w:sz w:val="24"/>
        </w:rPr>
      </w:pPr>
    </w:p>
    <w:p w:rsidR="00874E0D" w:rsidRDefault="004D04D7">
      <w:pPr>
        <w:spacing w:line="360" w:lineRule="auto"/>
        <w:ind w:firstLineChars="200" w:firstLine="480"/>
        <w:rPr>
          <w:rFonts w:ascii="宋体" w:hAnsi="宋体" w:cs="宋体"/>
          <w:color w:val="000000"/>
          <w:sz w:val="24"/>
          <w:u w:val="single"/>
        </w:rPr>
      </w:pPr>
      <w:r>
        <w:rPr>
          <w:rFonts w:ascii="宋体" w:hAnsi="宋体" w:cs="宋体" w:hint="eastAsia"/>
          <w:color w:val="000000"/>
          <w:sz w:val="24"/>
        </w:rPr>
        <w:t>法定代表人</w:t>
      </w:r>
      <w:r>
        <w:rPr>
          <w:rFonts w:hAnsi="宋体" w:cs="宋体" w:hint="eastAsia"/>
          <w:sz w:val="24"/>
        </w:rPr>
        <w:t>/</w:t>
      </w:r>
      <w:r>
        <w:rPr>
          <w:rFonts w:hAnsi="宋体" w:cs="宋体" w:hint="eastAsia"/>
          <w:sz w:val="24"/>
        </w:rPr>
        <w:t>负责人</w:t>
      </w:r>
      <w:r>
        <w:rPr>
          <w:rFonts w:ascii="宋体" w:hAnsi="宋体" w:cs="宋体" w:hint="eastAsia"/>
          <w:color w:val="000000"/>
          <w:sz w:val="24"/>
        </w:rPr>
        <w:t>签字或者加盖个人私章：</w:t>
      </w:r>
    </w:p>
    <w:p w:rsidR="00874E0D" w:rsidRDefault="004D04D7">
      <w:pPr>
        <w:spacing w:line="360" w:lineRule="auto"/>
        <w:ind w:firstLineChars="200" w:firstLine="480"/>
        <w:rPr>
          <w:rFonts w:ascii="宋体" w:hAnsi="宋体" w:cs="宋体"/>
          <w:color w:val="000000"/>
          <w:sz w:val="24"/>
          <w:u w:val="single"/>
        </w:rPr>
      </w:pPr>
      <w:r>
        <w:rPr>
          <w:rFonts w:ascii="宋体" w:hAnsi="宋体" w:cs="宋体" w:hint="eastAsia"/>
          <w:color w:val="000000"/>
          <w:sz w:val="24"/>
        </w:rPr>
        <w:t>授权代表签字：</w:t>
      </w:r>
    </w:p>
    <w:p w:rsidR="00874E0D" w:rsidRDefault="004D04D7">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供应商名称：（盖单位公章）</w:t>
      </w:r>
    </w:p>
    <w:p w:rsidR="00874E0D" w:rsidRDefault="004D04D7">
      <w:pPr>
        <w:spacing w:line="360" w:lineRule="auto"/>
        <w:ind w:firstLineChars="200" w:firstLine="480"/>
        <w:rPr>
          <w:rFonts w:ascii="宋体" w:hAnsi="宋体" w:cs="宋体"/>
          <w:bCs/>
          <w:color w:val="000000"/>
          <w:sz w:val="24"/>
        </w:rPr>
      </w:pPr>
      <w:r>
        <w:rPr>
          <w:rFonts w:ascii="宋体" w:hAnsi="宋体" w:cs="宋体" w:hint="eastAsia"/>
          <w:color w:val="000000"/>
          <w:sz w:val="24"/>
        </w:rPr>
        <w:t>日    期： 年 月 日</w:t>
      </w:r>
    </w:p>
    <w:p w:rsidR="00874E0D" w:rsidRDefault="00874E0D">
      <w:pPr>
        <w:spacing w:line="360" w:lineRule="auto"/>
        <w:jc w:val="center"/>
        <w:rPr>
          <w:rFonts w:ascii="宋体" w:hAnsi="宋体" w:cs="宋体"/>
          <w:b/>
          <w:color w:val="000000"/>
          <w:sz w:val="24"/>
        </w:rPr>
      </w:pPr>
    </w:p>
    <w:p w:rsidR="00874E0D" w:rsidRDefault="00874E0D">
      <w:pPr>
        <w:spacing w:line="360" w:lineRule="auto"/>
        <w:jc w:val="center"/>
        <w:rPr>
          <w:rFonts w:ascii="宋体" w:hAnsi="宋体" w:cs="宋体"/>
          <w:b/>
          <w:sz w:val="24"/>
        </w:rPr>
      </w:pPr>
    </w:p>
    <w:p w:rsidR="00874E0D" w:rsidRDefault="00874E0D">
      <w:pPr>
        <w:spacing w:line="360" w:lineRule="auto"/>
        <w:rPr>
          <w:rFonts w:ascii="宋体" w:hAnsi="宋体" w:cs="宋体"/>
          <w:sz w:val="24"/>
        </w:rPr>
      </w:pPr>
    </w:p>
    <w:p w:rsidR="00874E0D" w:rsidRDefault="00874E0D">
      <w:pPr>
        <w:spacing w:line="360" w:lineRule="auto"/>
        <w:rPr>
          <w:rFonts w:ascii="宋体" w:hAnsi="宋体" w:cs="宋体"/>
          <w:sz w:val="24"/>
        </w:rPr>
      </w:pPr>
    </w:p>
    <w:p w:rsidR="00874E0D" w:rsidRDefault="00874E0D">
      <w:pPr>
        <w:pStyle w:val="a0"/>
        <w:spacing w:line="360" w:lineRule="auto"/>
        <w:rPr>
          <w:rFonts w:ascii="宋体" w:hAnsi="宋体" w:cs="宋体"/>
          <w:sz w:val="24"/>
        </w:rPr>
      </w:pPr>
    </w:p>
    <w:p w:rsidR="00874E0D" w:rsidRDefault="00874E0D">
      <w:pPr>
        <w:tabs>
          <w:tab w:val="left" w:pos="6300"/>
        </w:tabs>
        <w:snapToGrid w:val="0"/>
        <w:spacing w:line="480" w:lineRule="exact"/>
        <w:outlineLvl w:val="0"/>
        <w:rPr>
          <w:rFonts w:ascii="宋体" w:hAnsi="宋体" w:cs="宋体"/>
          <w:b/>
          <w:sz w:val="24"/>
        </w:rPr>
      </w:pPr>
    </w:p>
    <w:p w:rsidR="00874E0D" w:rsidRDefault="00874E0D">
      <w:pPr>
        <w:tabs>
          <w:tab w:val="left" w:pos="6300"/>
        </w:tabs>
        <w:snapToGrid w:val="0"/>
        <w:spacing w:line="480" w:lineRule="exact"/>
        <w:outlineLvl w:val="0"/>
        <w:rPr>
          <w:rFonts w:ascii="宋体" w:hAnsi="宋体" w:cs="宋体"/>
          <w:b/>
          <w:sz w:val="24"/>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4D04D7">
      <w:pPr>
        <w:tabs>
          <w:tab w:val="left" w:pos="6300"/>
        </w:tabs>
        <w:snapToGrid w:val="0"/>
        <w:spacing w:line="480" w:lineRule="exact"/>
        <w:jc w:val="center"/>
        <w:outlineLvl w:val="0"/>
        <w:rPr>
          <w:rFonts w:ascii="宋体" w:hAnsi="宋体" w:cs="宋体"/>
          <w:b/>
          <w:sz w:val="32"/>
          <w:szCs w:val="32"/>
        </w:rPr>
      </w:pPr>
      <w:bookmarkStart w:id="116" w:name="_Toc20333_WPSOffice_Level1"/>
      <w:bookmarkStart w:id="117" w:name="_Toc14813_WPSOffice_Level1"/>
      <w:bookmarkStart w:id="118" w:name="_Toc13748_WPSOffice_Level1"/>
      <w:bookmarkStart w:id="119" w:name="_Toc15812_WPSOffice_Level1"/>
      <w:bookmarkStart w:id="120" w:name="_Toc5327_WPSOffice_Level1"/>
      <w:r>
        <w:rPr>
          <w:rFonts w:ascii="宋体" w:hAnsi="宋体" w:cs="宋体" w:hint="eastAsia"/>
          <w:b/>
          <w:sz w:val="32"/>
          <w:szCs w:val="32"/>
        </w:rPr>
        <w:lastRenderedPageBreak/>
        <w:t>三、报价函</w:t>
      </w:r>
      <w:bookmarkEnd w:id="116"/>
      <w:bookmarkEnd w:id="117"/>
      <w:bookmarkEnd w:id="118"/>
      <w:bookmarkEnd w:id="119"/>
      <w:bookmarkEnd w:id="120"/>
    </w:p>
    <w:p w:rsidR="00874E0D" w:rsidRDefault="00874E0D">
      <w:pPr>
        <w:tabs>
          <w:tab w:val="left" w:pos="6300"/>
        </w:tabs>
        <w:snapToGrid w:val="0"/>
        <w:spacing w:line="360" w:lineRule="auto"/>
        <w:rPr>
          <w:rFonts w:ascii="宋体" w:hAnsi="宋体" w:cs="宋体"/>
          <w:sz w:val="24"/>
        </w:rPr>
      </w:pPr>
    </w:p>
    <w:p w:rsidR="00874E0D" w:rsidRDefault="004D04D7">
      <w:pPr>
        <w:rPr>
          <w:rFonts w:ascii="宋体" w:hAnsi="宋体" w:cs="宋体"/>
          <w:color w:val="000000"/>
          <w:sz w:val="24"/>
        </w:rPr>
      </w:pPr>
      <w:r>
        <w:rPr>
          <w:rFonts w:ascii="宋体" w:hAnsi="宋体" w:cs="宋体" w:hint="eastAsia"/>
          <w:color w:val="000000"/>
          <w:sz w:val="24"/>
          <w:u w:val="single"/>
        </w:rPr>
        <w:t>（采购</w:t>
      </w:r>
      <w:r w:rsidR="00E56076">
        <w:rPr>
          <w:rFonts w:ascii="宋体" w:hAnsi="宋体" w:cs="宋体" w:hint="eastAsia"/>
          <w:color w:val="000000"/>
          <w:sz w:val="24"/>
          <w:u w:val="single"/>
        </w:rPr>
        <w:t>人</w:t>
      </w:r>
      <w:r>
        <w:rPr>
          <w:rFonts w:ascii="宋体" w:hAnsi="宋体" w:cs="宋体" w:hint="eastAsia"/>
          <w:color w:val="000000"/>
          <w:sz w:val="24"/>
          <w:u w:val="single"/>
        </w:rPr>
        <w:t>名称）</w:t>
      </w:r>
      <w:r>
        <w:rPr>
          <w:rFonts w:ascii="宋体" w:hAnsi="宋体" w:cs="宋体" w:hint="eastAsia"/>
          <w:color w:val="000000"/>
          <w:sz w:val="24"/>
        </w:rPr>
        <w:t>：</w:t>
      </w:r>
    </w:p>
    <w:p w:rsidR="00874E0D" w:rsidRDefault="004D04D7">
      <w:pPr>
        <w:tabs>
          <w:tab w:val="left" w:pos="6300"/>
        </w:tabs>
        <w:snapToGrid w:val="0"/>
        <w:ind w:firstLineChars="200" w:firstLine="480"/>
        <w:rPr>
          <w:rFonts w:ascii="宋体" w:hAnsi="宋体" w:cs="宋体"/>
          <w:sz w:val="24"/>
        </w:rPr>
      </w:pPr>
      <w:r>
        <w:rPr>
          <w:rFonts w:ascii="宋体" w:hAnsi="宋体" w:cs="宋体" w:hint="eastAsia"/>
          <w:sz w:val="24"/>
        </w:rPr>
        <w:t>1、我方全面研究了</w:t>
      </w:r>
      <w:r>
        <w:rPr>
          <w:rFonts w:ascii="宋体" w:hAnsi="宋体" w:cs="宋体" w:hint="eastAsia"/>
          <w:sz w:val="24"/>
          <w:u w:val="single"/>
        </w:rPr>
        <w:t xml:space="preserve">（项目名称）   </w:t>
      </w:r>
      <w:r>
        <w:rPr>
          <w:rFonts w:ascii="宋体" w:hAnsi="宋体" w:cs="宋体" w:hint="eastAsia"/>
          <w:sz w:val="24"/>
        </w:rPr>
        <w:t>的谈判文件，决定参加贵单位组织的本项目</w:t>
      </w:r>
      <w:r w:rsidR="00E56076" w:rsidRPr="00E56076">
        <w:rPr>
          <w:rFonts w:ascii="宋体" w:hAnsi="宋体" w:cs="宋体" w:hint="eastAsia"/>
          <w:sz w:val="24"/>
          <w:u w:val="single"/>
        </w:rPr>
        <w:t xml:space="preserve">（项目名称）   </w:t>
      </w:r>
      <w:r>
        <w:rPr>
          <w:rFonts w:ascii="宋体" w:hAnsi="宋体" w:cs="宋体" w:hint="eastAsia"/>
          <w:sz w:val="24"/>
        </w:rPr>
        <w:t>竞争性谈判。</w:t>
      </w:r>
    </w:p>
    <w:p w:rsidR="00874E0D" w:rsidRDefault="004D04D7">
      <w:pPr>
        <w:spacing w:line="360" w:lineRule="auto"/>
        <w:ind w:firstLineChars="200" w:firstLine="480"/>
        <w:jc w:val="left"/>
        <w:rPr>
          <w:rFonts w:hAnsi="宋体" w:cs="宋体"/>
          <w:color w:val="000000"/>
          <w:sz w:val="24"/>
        </w:rPr>
      </w:pPr>
      <w:r>
        <w:rPr>
          <w:rFonts w:ascii="宋体" w:hAnsi="宋体" w:cs="宋体" w:hint="eastAsia"/>
          <w:sz w:val="24"/>
        </w:rPr>
        <w:t>2、</w:t>
      </w:r>
      <w:r>
        <w:rPr>
          <w:rFonts w:hAnsi="宋体" w:cs="宋体" w:hint="eastAsia"/>
          <w:color w:val="000000"/>
          <w:sz w:val="24"/>
        </w:rPr>
        <w:t>我方自愿按照谈判文件规定的各项要求向采购人提供所需货物和服务，总报价为人民币元，大写：</w:t>
      </w:r>
      <w:r>
        <w:rPr>
          <w:rFonts w:hAnsi="宋体" w:cs="宋体" w:hint="eastAsia"/>
          <w:color w:val="000000"/>
          <w:sz w:val="24"/>
        </w:rPr>
        <w:t xml:space="preserve"> </w:t>
      </w:r>
      <w:r>
        <w:rPr>
          <w:rFonts w:hAnsi="宋体" w:cs="宋体" w:hint="eastAsia"/>
          <w:color w:val="000000"/>
          <w:sz w:val="24"/>
        </w:rPr>
        <w:t>。</w:t>
      </w:r>
    </w:p>
    <w:p w:rsidR="00874E0D" w:rsidRDefault="004D04D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3、一旦我方成交，我方将严格履行采购合同规定的责任和义务。</w:t>
      </w:r>
    </w:p>
    <w:p w:rsidR="00874E0D" w:rsidRDefault="004D04D7">
      <w:pPr>
        <w:spacing w:line="360" w:lineRule="auto"/>
        <w:ind w:leftChars="50" w:left="105" w:firstLineChars="150" w:firstLine="360"/>
        <w:jc w:val="left"/>
        <w:rPr>
          <w:rFonts w:ascii="宋体" w:hAnsi="宋体" w:cs="宋体"/>
          <w:sz w:val="24"/>
        </w:rPr>
      </w:pPr>
      <w:r>
        <w:rPr>
          <w:rFonts w:ascii="宋体" w:hAnsi="宋体" w:cs="宋体" w:hint="eastAsia"/>
          <w:sz w:val="24"/>
        </w:rPr>
        <w:t>4、我方为本项目提交</w:t>
      </w:r>
      <w:r>
        <w:rPr>
          <w:rFonts w:ascii="宋体" w:hAnsi="宋体" w:cs="宋体" w:hint="eastAsia"/>
          <w:color w:val="000000" w:themeColor="text1"/>
          <w:sz w:val="24"/>
        </w:rPr>
        <w:t>的响应文件正本1</w:t>
      </w:r>
      <w:r>
        <w:rPr>
          <w:rFonts w:ascii="宋体" w:hAnsi="宋体" w:cs="宋体" w:hint="eastAsia"/>
          <w:sz w:val="24"/>
        </w:rPr>
        <w:t>份，副本2份，用于谈判报价。</w:t>
      </w:r>
    </w:p>
    <w:p w:rsidR="00874E0D" w:rsidRDefault="004D04D7">
      <w:pPr>
        <w:spacing w:line="360" w:lineRule="auto"/>
        <w:ind w:firstLineChars="200" w:firstLine="480"/>
        <w:jc w:val="left"/>
        <w:rPr>
          <w:rFonts w:ascii="宋体" w:hAnsi="宋体" w:cs="宋体"/>
          <w:sz w:val="24"/>
        </w:rPr>
      </w:pPr>
      <w:r>
        <w:rPr>
          <w:rFonts w:ascii="宋体" w:hAnsi="宋体" w:cs="宋体" w:hint="eastAsia"/>
          <w:color w:val="000000"/>
          <w:sz w:val="24"/>
        </w:rPr>
        <w:t>5.我方愿意提供贵单位可能另外要求的，与谈判报价有关的文件资料，并保证我方已提供和将要提供的文件资料是真实、准确的。</w:t>
      </w:r>
    </w:p>
    <w:p w:rsidR="00874E0D" w:rsidRDefault="004D04D7">
      <w:pPr>
        <w:spacing w:line="360" w:lineRule="auto"/>
        <w:ind w:firstLineChars="200" w:firstLine="480"/>
        <w:jc w:val="left"/>
        <w:rPr>
          <w:rFonts w:ascii="宋体" w:hAnsi="宋体" w:cs="宋体"/>
          <w:color w:val="000000"/>
          <w:sz w:val="24"/>
        </w:rPr>
      </w:pPr>
      <w:r>
        <w:rPr>
          <w:rFonts w:ascii="宋体" w:hAnsi="宋体" w:cs="宋体" w:hint="eastAsia"/>
          <w:sz w:val="24"/>
        </w:rPr>
        <w:t xml:space="preserve"> 6、</w:t>
      </w:r>
      <w:r>
        <w:rPr>
          <w:rFonts w:ascii="宋体" w:hAnsi="宋体" w:cs="宋体" w:hint="eastAsia"/>
          <w:color w:val="000000"/>
          <w:sz w:val="24"/>
        </w:rPr>
        <w:t>本次谈判，我方递交的响应文件有效期为谈判文件规定起算之日起90天。</w:t>
      </w:r>
    </w:p>
    <w:p w:rsidR="00874E0D" w:rsidRDefault="00874E0D">
      <w:pPr>
        <w:tabs>
          <w:tab w:val="left" w:pos="6300"/>
        </w:tabs>
        <w:snapToGrid w:val="0"/>
        <w:ind w:firstLineChars="200" w:firstLine="480"/>
        <w:rPr>
          <w:rFonts w:ascii="宋体" w:hAnsi="宋体" w:cs="宋体"/>
          <w:sz w:val="24"/>
        </w:rPr>
      </w:pPr>
    </w:p>
    <w:p w:rsidR="00874E0D" w:rsidRDefault="004D04D7">
      <w:pPr>
        <w:adjustRightInd w:val="0"/>
        <w:spacing w:line="400" w:lineRule="exact"/>
        <w:ind w:firstLineChars="350" w:firstLine="840"/>
        <w:jc w:val="left"/>
        <w:rPr>
          <w:rFonts w:hAnsi="宋体" w:cs="宋体"/>
          <w:color w:val="000000"/>
          <w:sz w:val="24"/>
        </w:rPr>
      </w:pPr>
      <w:r>
        <w:rPr>
          <w:rFonts w:hAnsi="宋体" w:cs="仿宋" w:hint="eastAsia"/>
          <w:color w:val="000000"/>
          <w:sz w:val="24"/>
        </w:rPr>
        <w:t>注：报价函中的报价为谈判的第一轮报价，评审价及合同价款以最终报价为准</w:t>
      </w:r>
      <w:r>
        <w:rPr>
          <w:rFonts w:hAnsi="宋体" w:hint="eastAsia"/>
          <w:color w:val="000000"/>
          <w:sz w:val="24"/>
        </w:rPr>
        <w:t>。</w:t>
      </w:r>
    </w:p>
    <w:p w:rsidR="00874E0D" w:rsidRDefault="00874E0D">
      <w:pPr>
        <w:adjustRightInd w:val="0"/>
        <w:spacing w:line="400" w:lineRule="exact"/>
        <w:ind w:firstLineChars="200" w:firstLine="480"/>
        <w:jc w:val="left"/>
        <w:rPr>
          <w:rFonts w:hAnsi="宋体" w:cs="宋体"/>
          <w:color w:val="000000"/>
          <w:sz w:val="24"/>
        </w:rPr>
      </w:pPr>
    </w:p>
    <w:p w:rsidR="00874E0D" w:rsidRDefault="00874E0D">
      <w:pPr>
        <w:tabs>
          <w:tab w:val="left" w:pos="6300"/>
        </w:tabs>
        <w:snapToGrid w:val="0"/>
        <w:ind w:firstLineChars="200" w:firstLine="480"/>
        <w:rPr>
          <w:rFonts w:ascii="宋体" w:hAnsi="宋体" w:cs="宋体"/>
          <w:sz w:val="24"/>
        </w:rPr>
      </w:pPr>
    </w:p>
    <w:p w:rsidR="00874E0D" w:rsidRDefault="00874E0D">
      <w:pPr>
        <w:tabs>
          <w:tab w:val="left" w:pos="6300"/>
        </w:tabs>
        <w:snapToGrid w:val="0"/>
        <w:ind w:firstLineChars="200" w:firstLine="480"/>
        <w:rPr>
          <w:rFonts w:ascii="宋体" w:hAnsi="宋体" w:cs="宋体"/>
          <w:sz w:val="24"/>
        </w:rPr>
      </w:pPr>
    </w:p>
    <w:p w:rsidR="00874E0D" w:rsidRDefault="004D04D7">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供应商：（盖单位公章）</w:t>
      </w:r>
    </w:p>
    <w:p w:rsidR="00874E0D" w:rsidRDefault="004D04D7">
      <w:pPr>
        <w:spacing w:line="400" w:lineRule="exact"/>
        <w:ind w:firstLineChars="196" w:firstLine="470"/>
        <w:rPr>
          <w:rFonts w:ascii="宋体" w:hAnsi="宋体" w:cs="宋体"/>
          <w:color w:val="000000"/>
          <w:sz w:val="24"/>
          <w:u w:val="single"/>
        </w:rPr>
      </w:pPr>
      <w:r>
        <w:rPr>
          <w:rFonts w:ascii="宋体" w:hAnsi="宋体" w:cs="宋体" w:hint="eastAsia"/>
          <w:color w:val="000000"/>
          <w:sz w:val="24"/>
        </w:rPr>
        <w:t>法定代表人</w:t>
      </w:r>
      <w:r>
        <w:rPr>
          <w:rFonts w:hAnsi="宋体" w:cs="宋体" w:hint="eastAsia"/>
          <w:sz w:val="24"/>
        </w:rPr>
        <w:t>/</w:t>
      </w:r>
      <w:r>
        <w:rPr>
          <w:rFonts w:hAnsi="宋体" w:cs="宋体" w:hint="eastAsia"/>
          <w:sz w:val="24"/>
        </w:rPr>
        <w:t>负责人</w:t>
      </w:r>
      <w:r>
        <w:rPr>
          <w:rFonts w:ascii="宋体" w:hAnsi="宋体" w:cs="宋体" w:hint="eastAsia"/>
          <w:color w:val="000000"/>
          <w:sz w:val="24"/>
        </w:rPr>
        <w:t>或授权代表（签字或盖章）：</w:t>
      </w:r>
    </w:p>
    <w:p w:rsidR="00874E0D" w:rsidRDefault="004D04D7">
      <w:pPr>
        <w:spacing w:line="400" w:lineRule="exact"/>
        <w:ind w:firstLineChars="196" w:firstLine="470"/>
        <w:rPr>
          <w:rFonts w:ascii="宋体" w:hAnsi="宋体" w:cs="宋体"/>
          <w:color w:val="000000"/>
          <w:sz w:val="24"/>
          <w:u w:val="single"/>
        </w:rPr>
      </w:pPr>
      <w:r>
        <w:rPr>
          <w:rFonts w:ascii="宋体" w:hAnsi="宋体" w:cs="宋体" w:hint="eastAsia"/>
          <w:color w:val="000000"/>
          <w:sz w:val="24"/>
        </w:rPr>
        <w:t>通讯地址</w:t>
      </w:r>
      <w:r>
        <w:rPr>
          <w:rFonts w:ascii="宋体" w:hAnsi="宋体" w:cs="宋体" w:hint="eastAsia"/>
          <w:color w:val="000000"/>
          <w:sz w:val="24"/>
          <w:u w:val="single"/>
        </w:rPr>
        <w:t xml:space="preserve">：                          </w:t>
      </w:r>
    </w:p>
    <w:p w:rsidR="00874E0D" w:rsidRDefault="004D04D7">
      <w:pPr>
        <w:spacing w:line="400" w:lineRule="exact"/>
        <w:ind w:firstLineChars="196" w:firstLine="470"/>
        <w:rPr>
          <w:rFonts w:ascii="宋体" w:hAnsi="宋体" w:cs="宋体"/>
          <w:color w:val="000000"/>
          <w:sz w:val="24"/>
          <w:u w:val="single"/>
        </w:rPr>
      </w:pPr>
      <w:r>
        <w:rPr>
          <w:rFonts w:ascii="宋体" w:hAnsi="宋体" w:cs="宋体" w:hint="eastAsia"/>
          <w:color w:val="000000"/>
          <w:sz w:val="24"/>
        </w:rPr>
        <w:t>邮政编码</w:t>
      </w:r>
      <w:r>
        <w:rPr>
          <w:rFonts w:ascii="宋体" w:hAnsi="宋体" w:cs="宋体" w:hint="eastAsia"/>
          <w:color w:val="000000"/>
          <w:sz w:val="24"/>
          <w:u w:val="single"/>
        </w:rPr>
        <w:t xml:space="preserve">：                  </w:t>
      </w:r>
    </w:p>
    <w:p w:rsidR="00874E0D" w:rsidRDefault="004D04D7">
      <w:pPr>
        <w:spacing w:line="400" w:lineRule="exact"/>
        <w:ind w:firstLineChars="196" w:firstLine="470"/>
        <w:rPr>
          <w:rFonts w:ascii="宋体" w:hAnsi="宋体" w:cs="宋体"/>
          <w:color w:val="000000"/>
          <w:sz w:val="24"/>
          <w:u w:val="single"/>
        </w:rPr>
      </w:pPr>
      <w:r>
        <w:rPr>
          <w:rFonts w:ascii="宋体" w:hAnsi="宋体" w:cs="宋体" w:hint="eastAsia"/>
          <w:color w:val="000000"/>
          <w:sz w:val="24"/>
        </w:rPr>
        <w:t>联系电话：</w:t>
      </w:r>
    </w:p>
    <w:p w:rsidR="00874E0D" w:rsidRDefault="004D04D7">
      <w:pPr>
        <w:spacing w:line="400" w:lineRule="exact"/>
        <w:ind w:firstLineChars="196" w:firstLine="470"/>
        <w:rPr>
          <w:rFonts w:ascii="宋体" w:hAnsi="宋体" w:cs="宋体"/>
          <w:color w:val="000000"/>
          <w:sz w:val="24"/>
          <w:u w:val="single"/>
        </w:rPr>
      </w:pPr>
      <w:r>
        <w:rPr>
          <w:rFonts w:ascii="宋体" w:hAnsi="宋体" w:cs="宋体" w:hint="eastAsia"/>
          <w:color w:val="000000"/>
          <w:sz w:val="24"/>
        </w:rPr>
        <w:t>日    期：  年  月  日</w:t>
      </w:r>
    </w:p>
    <w:p w:rsidR="00874E0D" w:rsidRDefault="00874E0D">
      <w:pPr>
        <w:jc w:val="left"/>
        <w:rPr>
          <w:rFonts w:ascii="宋体" w:hAnsi="宋体" w:cs="宋体"/>
          <w:b/>
          <w:color w:val="000000"/>
          <w:sz w:val="24"/>
        </w:rPr>
      </w:pPr>
    </w:p>
    <w:p w:rsidR="00874E0D" w:rsidRDefault="00874E0D">
      <w:pPr>
        <w:rPr>
          <w:rFonts w:ascii="宋体" w:hAnsi="宋体" w:cs="宋体"/>
          <w:sz w:val="24"/>
        </w:rPr>
      </w:pPr>
    </w:p>
    <w:p w:rsidR="00874E0D" w:rsidRDefault="00874E0D">
      <w:pPr>
        <w:pStyle w:val="a0"/>
        <w:rPr>
          <w:rFonts w:ascii="宋体" w:hAnsi="宋体" w:cs="宋体"/>
          <w:sz w:val="24"/>
        </w:rPr>
      </w:pPr>
    </w:p>
    <w:p w:rsidR="00874E0D" w:rsidRDefault="00874E0D">
      <w:pPr>
        <w:pStyle w:val="a0"/>
        <w:rPr>
          <w:rFonts w:ascii="宋体" w:hAnsi="宋体" w:cs="宋体"/>
          <w:sz w:val="48"/>
        </w:rPr>
      </w:pPr>
    </w:p>
    <w:p w:rsidR="00874E0D" w:rsidRDefault="00874E0D">
      <w:pPr>
        <w:pStyle w:val="a0"/>
        <w:rPr>
          <w:rFonts w:ascii="宋体" w:hAnsi="宋体" w:cs="宋体"/>
          <w:sz w:val="48"/>
        </w:rPr>
      </w:pPr>
    </w:p>
    <w:p w:rsidR="00874E0D" w:rsidRDefault="00874E0D">
      <w:pPr>
        <w:pStyle w:val="a0"/>
        <w:rPr>
          <w:rFonts w:ascii="宋体" w:hAnsi="宋体" w:cs="宋体"/>
          <w:sz w:val="48"/>
        </w:rPr>
      </w:pPr>
    </w:p>
    <w:p w:rsidR="00874E0D" w:rsidRDefault="00874E0D">
      <w:pPr>
        <w:pStyle w:val="a0"/>
        <w:rPr>
          <w:rFonts w:ascii="宋体" w:hAnsi="宋体" w:cs="宋体"/>
          <w:sz w:val="48"/>
        </w:rPr>
      </w:pPr>
    </w:p>
    <w:p w:rsidR="00874E0D" w:rsidRDefault="00874E0D">
      <w:pPr>
        <w:pStyle w:val="a0"/>
        <w:rPr>
          <w:rFonts w:ascii="宋体" w:hAnsi="宋体" w:cs="宋体"/>
          <w:sz w:val="48"/>
        </w:rPr>
      </w:pPr>
    </w:p>
    <w:p w:rsidR="00874E0D" w:rsidRDefault="004D04D7">
      <w:pPr>
        <w:jc w:val="center"/>
        <w:rPr>
          <w:rFonts w:ascii="宋体" w:hAnsi="宋体" w:cs="宋体"/>
          <w:b/>
          <w:bCs/>
          <w:color w:val="000000"/>
          <w:sz w:val="32"/>
          <w:szCs w:val="32"/>
        </w:rPr>
      </w:pPr>
      <w:bookmarkStart w:id="121" w:name="_Toc1791_WPSOffice_Level1"/>
      <w:bookmarkStart w:id="122" w:name="_Toc19322_WPSOffice_Level1"/>
      <w:bookmarkStart w:id="123" w:name="_Toc29838_WPSOffice_Level1"/>
      <w:bookmarkStart w:id="124" w:name="_Toc238_WPSOffice_Level1"/>
      <w:r>
        <w:rPr>
          <w:rFonts w:ascii="宋体" w:hAnsi="宋体" w:cs="宋体" w:hint="eastAsia"/>
          <w:b/>
          <w:bCs/>
          <w:color w:val="000000"/>
          <w:sz w:val="32"/>
          <w:szCs w:val="32"/>
        </w:rPr>
        <w:lastRenderedPageBreak/>
        <w:t>四、供应商基本情况表</w:t>
      </w:r>
      <w:bookmarkEnd w:id="121"/>
      <w:bookmarkEnd w:id="122"/>
      <w:bookmarkEnd w:id="123"/>
      <w:bookmarkEnd w:id="124"/>
    </w:p>
    <w:p w:rsidR="00874E0D" w:rsidRDefault="00874E0D">
      <w:pPr>
        <w:jc w:val="center"/>
        <w:rPr>
          <w:rFonts w:ascii="宋体" w:hAnsi="宋体" w:cs="宋体"/>
          <w:b/>
          <w:bCs/>
          <w:color w:val="000000"/>
          <w:sz w:val="32"/>
          <w:szCs w:val="3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900"/>
        <w:gridCol w:w="234"/>
        <w:gridCol w:w="1026"/>
        <w:gridCol w:w="1260"/>
        <w:gridCol w:w="420"/>
        <w:gridCol w:w="480"/>
        <w:gridCol w:w="360"/>
        <w:gridCol w:w="900"/>
        <w:gridCol w:w="232"/>
        <w:gridCol w:w="128"/>
        <w:gridCol w:w="1260"/>
      </w:tblGrid>
      <w:tr w:rsidR="00874E0D">
        <w:trPr>
          <w:trHeight w:val="610"/>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供应商名称</w:t>
            </w:r>
          </w:p>
        </w:tc>
        <w:tc>
          <w:tcPr>
            <w:tcW w:w="7200" w:type="dxa"/>
            <w:gridSpan w:val="11"/>
            <w:vAlign w:val="center"/>
          </w:tcPr>
          <w:p w:rsidR="00874E0D" w:rsidRDefault="00874E0D">
            <w:pPr>
              <w:jc w:val="center"/>
              <w:rPr>
                <w:rFonts w:ascii="宋体" w:hAnsi="宋体" w:cs="宋体"/>
                <w:bCs/>
                <w:color w:val="000000"/>
                <w:sz w:val="24"/>
              </w:rPr>
            </w:pPr>
          </w:p>
        </w:tc>
      </w:tr>
      <w:tr w:rsidR="00874E0D">
        <w:trPr>
          <w:trHeight w:val="618"/>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注册地址</w:t>
            </w:r>
          </w:p>
        </w:tc>
        <w:tc>
          <w:tcPr>
            <w:tcW w:w="4320" w:type="dxa"/>
            <w:gridSpan w:val="6"/>
            <w:shd w:val="clear" w:color="auto" w:fill="auto"/>
            <w:vAlign w:val="center"/>
          </w:tcPr>
          <w:p w:rsidR="00874E0D" w:rsidRDefault="00874E0D">
            <w:pPr>
              <w:jc w:val="center"/>
              <w:rPr>
                <w:rFonts w:ascii="宋体" w:hAnsi="宋体" w:cs="宋体"/>
                <w:bCs/>
                <w:color w:val="000000"/>
                <w:sz w:val="24"/>
              </w:rPr>
            </w:pPr>
          </w:p>
        </w:tc>
        <w:tc>
          <w:tcPr>
            <w:tcW w:w="1260" w:type="dxa"/>
            <w:gridSpan w:val="2"/>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3"/>
            <w:vAlign w:val="center"/>
          </w:tcPr>
          <w:p w:rsidR="00874E0D" w:rsidRDefault="00874E0D">
            <w:pPr>
              <w:jc w:val="center"/>
              <w:rPr>
                <w:rFonts w:ascii="宋体" w:hAnsi="宋体" w:cs="宋体"/>
                <w:bCs/>
                <w:color w:val="000000"/>
                <w:sz w:val="24"/>
              </w:rPr>
            </w:pPr>
          </w:p>
        </w:tc>
      </w:tr>
      <w:tr w:rsidR="00874E0D">
        <w:trPr>
          <w:trHeight w:val="612"/>
          <w:jc w:val="center"/>
        </w:trPr>
        <w:tc>
          <w:tcPr>
            <w:tcW w:w="1980" w:type="dxa"/>
            <w:vMerge w:val="restart"/>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联系方式</w:t>
            </w:r>
          </w:p>
        </w:tc>
        <w:tc>
          <w:tcPr>
            <w:tcW w:w="1134" w:type="dxa"/>
            <w:gridSpan w:val="2"/>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联系人</w:t>
            </w:r>
          </w:p>
        </w:tc>
        <w:tc>
          <w:tcPr>
            <w:tcW w:w="3186" w:type="dxa"/>
            <w:gridSpan w:val="4"/>
            <w:shd w:val="clear" w:color="auto" w:fill="auto"/>
            <w:vAlign w:val="center"/>
          </w:tcPr>
          <w:p w:rsidR="00874E0D" w:rsidRDefault="00874E0D">
            <w:pPr>
              <w:jc w:val="center"/>
              <w:rPr>
                <w:rFonts w:ascii="宋体" w:hAnsi="宋体" w:cs="宋体"/>
                <w:bCs/>
                <w:color w:val="000000"/>
                <w:sz w:val="24"/>
              </w:rPr>
            </w:pPr>
          </w:p>
        </w:tc>
        <w:tc>
          <w:tcPr>
            <w:tcW w:w="1260" w:type="dxa"/>
            <w:gridSpan w:val="2"/>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3"/>
            <w:vAlign w:val="center"/>
          </w:tcPr>
          <w:p w:rsidR="00874E0D" w:rsidRDefault="00874E0D">
            <w:pPr>
              <w:jc w:val="center"/>
              <w:rPr>
                <w:rFonts w:ascii="宋体" w:hAnsi="宋体" w:cs="宋体"/>
                <w:bCs/>
                <w:color w:val="000000"/>
                <w:sz w:val="24"/>
              </w:rPr>
            </w:pPr>
          </w:p>
        </w:tc>
      </w:tr>
      <w:tr w:rsidR="00874E0D">
        <w:trPr>
          <w:trHeight w:val="688"/>
          <w:jc w:val="center"/>
        </w:trPr>
        <w:tc>
          <w:tcPr>
            <w:tcW w:w="1980" w:type="dxa"/>
            <w:vMerge/>
            <w:vAlign w:val="center"/>
          </w:tcPr>
          <w:p w:rsidR="00874E0D" w:rsidRDefault="00874E0D">
            <w:pPr>
              <w:jc w:val="center"/>
              <w:rPr>
                <w:rFonts w:ascii="宋体" w:hAnsi="宋体" w:cs="宋体"/>
                <w:bCs/>
                <w:color w:val="000000"/>
                <w:sz w:val="24"/>
              </w:rPr>
            </w:pPr>
          </w:p>
        </w:tc>
        <w:tc>
          <w:tcPr>
            <w:tcW w:w="1134" w:type="dxa"/>
            <w:gridSpan w:val="2"/>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传真</w:t>
            </w:r>
          </w:p>
        </w:tc>
        <w:tc>
          <w:tcPr>
            <w:tcW w:w="3186" w:type="dxa"/>
            <w:gridSpan w:val="4"/>
            <w:shd w:val="clear" w:color="auto" w:fill="auto"/>
            <w:vAlign w:val="center"/>
          </w:tcPr>
          <w:p w:rsidR="00874E0D" w:rsidRDefault="00874E0D">
            <w:pPr>
              <w:jc w:val="center"/>
              <w:rPr>
                <w:rFonts w:ascii="宋体" w:hAnsi="宋体" w:cs="宋体"/>
                <w:bCs/>
                <w:color w:val="000000"/>
                <w:sz w:val="24"/>
              </w:rPr>
            </w:pPr>
          </w:p>
        </w:tc>
        <w:tc>
          <w:tcPr>
            <w:tcW w:w="1260" w:type="dxa"/>
            <w:gridSpan w:val="2"/>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3"/>
            <w:vAlign w:val="center"/>
          </w:tcPr>
          <w:p w:rsidR="00874E0D" w:rsidRDefault="00874E0D">
            <w:pPr>
              <w:jc w:val="center"/>
              <w:rPr>
                <w:rFonts w:ascii="宋体" w:hAnsi="宋体" w:cs="宋体"/>
                <w:bCs/>
                <w:color w:val="000000"/>
                <w:sz w:val="24"/>
              </w:rPr>
            </w:pPr>
          </w:p>
        </w:tc>
      </w:tr>
      <w:tr w:rsidR="00874E0D">
        <w:trPr>
          <w:trHeight w:val="545"/>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组织结构</w:t>
            </w:r>
          </w:p>
        </w:tc>
        <w:tc>
          <w:tcPr>
            <w:tcW w:w="7200" w:type="dxa"/>
            <w:gridSpan w:val="11"/>
            <w:vAlign w:val="center"/>
          </w:tcPr>
          <w:p w:rsidR="00874E0D" w:rsidRDefault="00874E0D">
            <w:pPr>
              <w:jc w:val="center"/>
              <w:rPr>
                <w:rFonts w:ascii="宋体" w:hAnsi="宋体" w:cs="宋体"/>
                <w:bCs/>
                <w:color w:val="000000"/>
                <w:sz w:val="24"/>
              </w:rPr>
            </w:pPr>
          </w:p>
        </w:tc>
      </w:tr>
      <w:tr w:rsidR="00874E0D">
        <w:trPr>
          <w:trHeight w:val="453"/>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法定代表人</w:t>
            </w:r>
          </w:p>
        </w:tc>
        <w:tc>
          <w:tcPr>
            <w:tcW w:w="900" w:type="dxa"/>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姓名</w:t>
            </w:r>
          </w:p>
        </w:tc>
        <w:tc>
          <w:tcPr>
            <w:tcW w:w="1260" w:type="dxa"/>
            <w:gridSpan w:val="2"/>
            <w:shd w:val="clear" w:color="auto" w:fill="auto"/>
            <w:vAlign w:val="center"/>
          </w:tcPr>
          <w:p w:rsidR="00874E0D" w:rsidRDefault="00874E0D">
            <w:pPr>
              <w:jc w:val="center"/>
              <w:rPr>
                <w:rFonts w:ascii="宋体" w:hAnsi="宋体" w:cs="宋体"/>
                <w:bCs/>
                <w:color w:val="000000"/>
                <w:sz w:val="24"/>
              </w:rPr>
            </w:pPr>
          </w:p>
        </w:tc>
        <w:tc>
          <w:tcPr>
            <w:tcW w:w="1260" w:type="dxa"/>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shd w:val="clear" w:color="auto" w:fill="auto"/>
            <w:vAlign w:val="center"/>
          </w:tcPr>
          <w:p w:rsidR="00874E0D" w:rsidRDefault="00874E0D">
            <w:pPr>
              <w:jc w:val="center"/>
              <w:rPr>
                <w:rFonts w:ascii="宋体" w:hAnsi="宋体" w:cs="宋体"/>
                <w:bCs/>
                <w:color w:val="000000"/>
                <w:sz w:val="24"/>
              </w:rPr>
            </w:pPr>
          </w:p>
        </w:tc>
        <w:tc>
          <w:tcPr>
            <w:tcW w:w="1260" w:type="dxa"/>
            <w:gridSpan w:val="3"/>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联系电话</w:t>
            </w:r>
          </w:p>
        </w:tc>
        <w:tc>
          <w:tcPr>
            <w:tcW w:w="1260" w:type="dxa"/>
            <w:shd w:val="clear" w:color="auto" w:fill="auto"/>
            <w:vAlign w:val="center"/>
          </w:tcPr>
          <w:p w:rsidR="00874E0D" w:rsidRDefault="00874E0D">
            <w:pPr>
              <w:jc w:val="center"/>
              <w:rPr>
                <w:rFonts w:ascii="宋体" w:hAnsi="宋体" w:cs="宋体"/>
                <w:bCs/>
                <w:color w:val="000000"/>
                <w:sz w:val="24"/>
              </w:rPr>
            </w:pPr>
          </w:p>
        </w:tc>
      </w:tr>
      <w:tr w:rsidR="00874E0D">
        <w:trPr>
          <w:trHeight w:val="458"/>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技术负责人</w:t>
            </w:r>
          </w:p>
        </w:tc>
        <w:tc>
          <w:tcPr>
            <w:tcW w:w="900" w:type="dxa"/>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姓名</w:t>
            </w:r>
          </w:p>
        </w:tc>
        <w:tc>
          <w:tcPr>
            <w:tcW w:w="1260" w:type="dxa"/>
            <w:gridSpan w:val="2"/>
            <w:shd w:val="clear" w:color="auto" w:fill="auto"/>
            <w:vAlign w:val="center"/>
          </w:tcPr>
          <w:p w:rsidR="00874E0D" w:rsidRDefault="00874E0D">
            <w:pPr>
              <w:jc w:val="center"/>
              <w:rPr>
                <w:rFonts w:ascii="宋体" w:hAnsi="宋体" w:cs="宋体"/>
                <w:bCs/>
                <w:color w:val="000000"/>
                <w:sz w:val="24"/>
              </w:rPr>
            </w:pPr>
          </w:p>
        </w:tc>
        <w:tc>
          <w:tcPr>
            <w:tcW w:w="1260" w:type="dxa"/>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shd w:val="clear" w:color="auto" w:fill="auto"/>
            <w:vAlign w:val="center"/>
          </w:tcPr>
          <w:p w:rsidR="00874E0D" w:rsidRDefault="00874E0D">
            <w:pPr>
              <w:jc w:val="center"/>
              <w:rPr>
                <w:rFonts w:ascii="宋体" w:hAnsi="宋体" w:cs="宋体"/>
                <w:bCs/>
                <w:color w:val="000000"/>
                <w:sz w:val="24"/>
              </w:rPr>
            </w:pPr>
          </w:p>
        </w:tc>
        <w:tc>
          <w:tcPr>
            <w:tcW w:w="1260" w:type="dxa"/>
            <w:gridSpan w:val="3"/>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联系电话</w:t>
            </w:r>
          </w:p>
        </w:tc>
        <w:tc>
          <w:tcPr>
            <w:tcW w:w="1260" w:type="dxa"/>
            <w:shd w:val="clear" w:color="auto" w:fill="auto"/>
            <w:vAlign w:val="center"/>
          </w:tcPr>
          <w:p w:rsidR="00874E0D" w:rsidRDefault="00874E0D">
            <w:pPr>
              <w:jc w:val="center"/>
              <w:rPr>
                <w:rFonts w:ascii="宋体" w:hAnsi="宋体" w:cs="宋体"/>
                <w:bCs/>
                <w:color w:val="000000"/>
                <w:sz w:val="24"/>
              </w:rPr>
            </w:pPr>
          </w:p>
        </w:tc>
      </w:tr>
      <w:tr w:rsidR="00874E0D">
        <w:trPr>
          <w:trHeight w:val="450"/>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成立时间</w:t>
            </w:r>
          </w:p>
        </w:tc>
        <w:tc>
          <w:tcPr>
            <w:tcW w:w="2160" w:type="dxa"/>
            <w:gridSpan w:val="3"/>
            <w:vAlign w:val="center"/>
          </w:tcPr>
          <w:p w:rsidR="00874E0D" w:rsidRDefault="00874E0D">
            <w:pPr>
              <w:jc w:val="center"/>
              <w:rPr>
                <w:rFonts w:ascii="宋体" w:hAnsi="宋体" w:cs="宋体"/>
                <w:bCs/>
                <w:color w:val="000000"/>
                <w:sz w:val="24"/>
              </w:rPr>
            </w:pPr>
          </w:p>
        </w:tc>
        <w:tc>
          <w:tcPr>
            <w:tcW w:w="5040" w:type="dxa"/>
            <w:gridSpan w:val="8"/>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员工总人数：</w:t>
            </w:r>
          </w:p>
        </w:tc>
      </w:tr>
      <w:tr w:rsidR="00874E0D">
        <w:trPr>
          <w:trHeight w:val="456"/>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企业资质等级</w:t>
            </w:r>
          </w:p>
        </w:tc>
        <w:tc>
          <w:tcPr>
            <w:tcW w:w="2160" w:type="dxa"/>
            <w:gridSpan w:val="3"/>
            <w:shd w:val="clear" w:color="auto" w:fill="auto"/>
            <w:vAlign w:val="center"/>
          </w:tcPr>
          <w:p w:rsidR="00874E0D" w:rsidRDefault="00874E0D">
            <w:pPr>
              <w:jc w:val="center"/>
              <w:rPr>
                <w:rFonts w:ascii="宋体" w:hAnsi="宋体" w:cs="宋体"/>
                <w:bCs/>
                <w:color w:val="000000"/>
                <w:sz w:val="24"/>
              </w:rPr>
            </w:pPr>
          </w:p>
        </w:tc>
        <w:tc>
          <w:tcPr>
            <w:tcW w:w="1680" w:type="dxa"/>
            <w:gridSpan w:val="2"/>
            <w:vMerge w:val="restart"/>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其中</w:t>
            </w:r>
          </w:p>
        </w:tc>
        <w:tc>
          <w:tcPr>
            <w:tcW w:w="1972" w:type="dxa"/>
            <w:gridSpan w:val="4"/>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项目经理</w:t>
            </w:r>
          </w:p>
        </w:tc>
        <w:tc>
          <w:tcPr>
            <w:tcW w:w="1388" w:type="dxa"/>
            <w:gridSpan w:val="2"/>
            <w:shd w:val="clear" w:color="auto" w:fill="auto"/>
            <w:vAlign w:val="center"/>
          </w:tcPr>
          <w:p w:rsidR="00874E0D" w:rsidRDefault="00874E0D">
            <w:pPr>
              <w:jc w:val="center"/>
              <w:rPr>
                <w:rFonts w:ascii="宋体" w:hAnsi="宋体" w:cs="宋体"/>
                <w:bCs/>
                <w:color w:val="000000"/>
                <w:sz w:val="24"/>
              </w:rPr>
            </w:pPr>
          </w:p>
        </w:tc>
      </w:tr>
      <w:tr w:rsidR="00874E0D">
        <w:trPr>
          <w:trHeight w:val="463"/>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160" w:type="dxa"/>
            <w:gridSpan w:val="3"/>
            <w:shd w:val="clear" w:color="auto" w:fill="auto"/>
            <w:vAlign w:val="center"/>
          </w:tcPr>
          <w:p w:rsidR="00874E0D" w:rsidRDefault="00874E0D">
            <w:pPr>
              <w:jc w:val="center"/>
              <w:rPr>
                <w:rFonts w:ascii="宋体" w:hAnsi="宋体" w:cs="宋体"/>
                <w:bCs/>
                <w:color w:val="000000"/>
                <w:sz w:val="24"/>
              </w:rPr>
            </w:pPr>
          </w:p>
        </w:tc>
        <w:tc>
          <w:tcPr>
            <w:tcW w:w="1680" w:type="dxa"/>
            <w:gridSpan w:val="2"/>
            <w:vMerge/>
            <w:shd w:val="clear" w:color="auto" w:fill="auto"/>
            <w:vAlign w:val="center"/>
          </w:tcPr>
          <w:p w:rsidR="00874E0D" w:rsidRDefault="00874E0D">
            <w:pPr>
              <w:jc w:val="center"/>
              <w:rPr>
                <w:rFonts w:ascii="宋体" w:hAnsi="宋体" w:cs="宋体"/>
                <w:bCs/>
                <w:color w:val="000000"/>
                <w:sz w:val="24"/>
              </w:rPr>
            </w:pPr>
          </w:p>
        </w:tc>
        <w:tc>
          <w:tcPr>
            <w:tcW w:w="1972" w:type="dxa"/>
            <w:gridSpan w:val="4"/>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高级职称人员</w:t>
            </w:r>
          </w:p>
        </w:tc>
        <w:tc>
          <w:tcPr>
            <w:tcW w:w="1388" w:type="dxa"/>
            <w:gridSpan w:val="2"/>
            <w:shd w:val="clear" w:color="auto" w:fill="auto"/>
            <w:vAlign w:val="center"/>
          </w:tcPr>
          <w:p w:rsidR="00874E0D" w:rsidRDefault="00874E0D">
            <w:pPr>
              <w:jc w:val="center"/>
              <w:rPr>
                <w:rFonts w:ascii="宋体" w:hAnsi="宋体" w:cs="宋体"/>
                <w:bCs/>
                <w:color w:val="000000"/>
                <w:sz w:val="24"/>
              </w:rPr>
            </w:pPr>
          </w:p>
        </w:tc>
      </w:tr>
      <w:tr w:rsidR="00874E0D">
        <w:trPr>
          <w:trHeight w:val="441"/>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注册资金</w:t>
            </w:r>
          </w:p>
        </w:tc>
        <w:tc>
          <w:tcPr>
            <w:tcW w:w="2160" w:type="dxa"/>
            <w:gridSpan w:val="3"/>
            <w:shd w:val="clear" w:color="auto" w:fill="auto"/>
            <w:vAlign w:val="center"/>
          </w:tcPr>
          <w:p w:rsidR="00874E0D" w:rsidRDefault="00874E0D">
            <w:pPr>
              <w:jc w:val="center"/>
              <w:rPr>
                <w:rFonts w:ascii="宋体" w:hAnsi="宋体" w:cs="宋体"/>
                <w:bCs/>
                <w:color w:val="000000"/>
                <w:sz w:val="24"/>
              </w:rPr>
            </w:pPr>
          </w:p>
        </w:tc>
        <w:tc>
          <w:tcPr>
            <w:tcW w:w="1680" w:type="dxa"/>
            <w:gridSpan w:val="2"/>
            <w:vMerge/>
            <w:shd w:val="clear" w:color="auto" w:fill="auto"/>
            <w:vAlign w:val="center"/>
          </w:tcPr>
          <w:p w:rsidR="00874E0D" w:rsidRDefault="00874E0D">
            <w:pPr>
              <w:jc w:val="center"/>
              <w:rPr>
                <w:rFonts w:ascii="宋体" w:hAnsi="宋体" w:cs="宋体"/>
                <w:bCs/>
                <w:color w:val="000000"/>
                <w:sz w:val="24"/>
              </w:rPr>
            </w:pPr>
          </w:p>
        </w:tc>
        <w:tc>
          <w:tcPr>
            <w:tcW w:w="1972" w:type="dxa"/>
            <w:gridSpan w:val="4"/>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中级职称人员</w:t>
            </w:r>
          </w:p>
        </w:tc>
        <w:tc>
          <w:tcPr>
            <w:tcW w:w="1388" w:type="dxa"/>
            <w:gridSpan w:val="2"/>
            <w:shd w:val="clear" w:color="auto" w:fill="auto"/>
            <w:vAlign w:val="center"/>
          </w:tcPr>
          <w:p w:rsidR="00874E0D" w:rsidRDefault="00874E0D">
            <w:pPr>
              <w:jc w:val="center"/>
              <w:rPr>
                <w:rFonts w:ascii="宋体" w:hAnsi="宋体" w:cs="宋体"/>
                <w:bCs/>
                <w:color w:val="000000"/>
                <w:sz w:val="24"/>
              </w:rPr>
            </w:pPr>
          </w:p>
        </w:tc>
      </w:tr>
      <w:tr w:rsidR="00874E0D">
        <w:trPr>
          <w:trHeight w:val="461"/>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开户银行</w:t>
            </w:r>
          </w:p>
        </w:tc>
        <w:tc>
          <w:tcPr>
            <w:tcW w:w="2160" w:type="dxa"/>
            <w:gridSpan w:val="3"/>
            <w:shd w:val="clear" w:color="auto" w:fill="auto"/>
            <w:vAlign w:val="center"/>
          </w:tcPr>
          <w:p w:rsidR="00874E0D" w:rsidRDefault="00874E0D">
            <w:pPr>
              <w:jc w:val="center"/>
              <w:rPr>
                <w:rFonts w:ascii="宋体" w:hAnsi="宋体" w:cs="宋体"/>
                <w:bCs/>
                <w:color w:val="000000"/>
                <w:sz w:val="24"/>
              </w:rPr>
            </w:pPr>
          </w:p>
        </w:tc>
        <w:tc>
          <w:tcPr>
            <w:tcW w:w="1680" w:type="dxa"/>
            <w:gridSpan w:val="2"/>
            <w:vMerge/>
            <w:shd w:val="clear" w:color="auto" w:fill="auto"/>
            <w:vAlign w:val="center"/>
          </w:tcPr>
          <w:p w:rsidR="00874E0D" w:rsidRDefault="00874E0D">
            <w:pPr>
              <w:jc w:val="center"/>
              <w:rPr>
                <w:rFonts w:ascii="宋体" w:hAnsi="宋体" w:cs="宋体"/>
                <w:bCs/>
                <w:color w:val="000000"/>
                <w:sz w:val="24"/>
              </w:rPr>
            </w:pPr>
          </w:p>
        </w:tc>
        <w:tc>
          <w:tcPr>
            <w:tcW w:w="1972" w:type="dxa"/>
            <w:gridSpan w:val="4"/>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初级职称人员</w:t>
            </w:r>
          </w:p>
        </w:tc>
        <w:tc>
          <w:tcPr>
            <w:tcW w:w="1388" w:type="dxa"/>
            <w:gridSpan w:val="2"/>
            <w:shd w:val="clear" w:color="auto" w:fill="auto"/>
            <w:vAlign w:val="center"/>
          </w:tcPr>
          <w:p w:rsidR="00874E0D" w:rsidRDefault="00874E0D">
            <w:pPr>
              <w:jc w:val="center"/>
              <w:rPr>
                <w:rFonts w:ascii="宋体" w:hAnsi="宋体" w:cs="宋体"/>
                <w:bCs/>
                <w:color w:val="000000"/>
                <w:sz w:val="24"/>
              </w:rPr>
            </w:pPr>
          </w:p>
        </w:tc>
      </w:tr>
      <w:tr w:rsidR="00874E0D">
        <w:trPr>
          <w:trHeight w:val="466"/>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账号</w:t>
            </w:r>
          </w:p>
        </w:tc>
        <w:tc>
          <w:tcPr>
            <w:tcW w:w="2160" w:type="dxa"/>
            <w:gridSpan w:val="3"/>
            <w:shd w:val="clear" w:color="auto" w:fill="auto"/>
            <w:vAlign w:val="center"/>
          </w:tcPr>
          <w:p w:rsidR="00874E0D" w:rsidRDefault="00874E0D">
            <w:pPr>
              <w:jc w:val="center"/>
              <w:rPr>
                <w:rFonts w:ascii="宋体" w:hAnsi="宋体" w:cs="宋体"/>
                <w:bCs/>
                <w:color w:val="000000"/>
                <w:sz w:val="24"/>
              </w:rPr>
            </w:pPr>
          </w:p>
        </w:tc>
        <w:tc>
          <w:tcPr>
            <w:tcW w:w="1680" w:type="dxa"/>
            <w:gridSpan w:val="2"/>
            <w:vMerge/>
            <w:shd w:val="clear" w:color="auto" w:fill="auto"/>
            <w:vAlign w:val="center"/>
          </w:tcPr>
          <w:p w:rsidR="00874E0D" w:rsidRDefault="00874E0D">
            <w:pPr>
              <w:jc w:val="center"/>
              <w:rPr>
                <w:rFonts w:ascii="宋体" w:hAnsi="宋体" w:cs="宋体"/>
                <w:bCs/>
                <w:color w:val="000000"/>
                <w:sz w:val="24"/>
              </w:rPr>
            </w:pPr>
          </w:p>
        </w:tc>
        <w:tc>
          <w:tcPr>
            <w:tcW w:w="1972" w:type="dxa"/>
            <w:gridSpan w:val="4"/>
            <w:shd w:val="clear" w:color="auto" w:fill="auto"/>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技工</w:t>
            </w:r>
          </w:p>
        </w:tc>
        <w:tc>
          <w:tcPr>
            <w:tcW w:w="1388" w:type="dxa"/>
            <w:gridSpan w:val="2"/>
            <w:shd w:val="clear" w:color="auto" w:fill="auto"/>
            <w:vAlign w:val="center"/>
          </w:tcPr>
          <w:p w:rsidR="00874E0D" w:rsidRDefault="00874E0D">
            <w:pPr>
              <w:jc w:val="center"/>
              <w:rPr>
                <w:rFonts w:ascii="宋体" w:hAnsi="宋体" w:cs="宋体"/>
                <w:bCs/>
                <w:color w:val="000000"/>
                <w:sz w:val="24"/>
              </w:rPr>
            </w:pPr>
          </w:p>
        </w:tc>
      </w:tr>
      <w:tr w:rsidR="00874E0D">
        <w:trPr>
          <w:trHeight w:val="1704"/>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经营范围</w:t>
            </w:r>
          </w:p>
        </w:tc>
        <w:tc>
          <w:tcPr>
            <w:tcW w:w="7200" w:type="dxa"/>
            <w:gridSpan w:val="11"/>
            <w:vAlign w:val="center"/>
          </w:tcPr>
          <w:p w:rsidR="00874E0D" w:rsidRDefault="00874E0D">
            <w:pPr>
              <w:jc w:val="center"/>
              <w:rPr>
                <w:rFonts w:ascii="宋体" w:hAnsi="宋体" w:cs="宋体"/>
                <w:bCs/>
                <w:color w:val="000000"/>
                <w:sz w:val="24"/>
              </w:rPr>
            </w:pPr>
          </w:p>
        </w:tc>
      </w:tr>
      <w:tr w:rsidR="00874E0D">
        <w:trPr>
          <w:trHeight w:val="717"/>
          <w:jc w:val="center"/>
        </w:trPr>
        <w:tc>
          <w:tcPr>
            <w:tcW w:w="1980" w:type="dxa"/>
            <w:vAlign w:val="center"/>
          </w:tcPr>
          <w:p w:rsidR="00874E0D" w:rsidRDefault="004D04D7">
            <w:pPr>
              <w:jc w:val="center"/>
              <w:rPr>
                <w:rFonts w:ascii="宋体" w:hAnsi="宋体" w:cs="宋体"/>
                <w:bCs/>
                <w:color w:val="000000"/>
                <w:sz w:val="24"/>
              </w:rPr>
            </w:pPr>
            <w:r>
              <w:rPr>
                <w:rFonts w:ascii="宋体" w:hAnsi="宋体" w:cs="宋体" w:hint="eastAsia"/>
                <w:bCs/>
                <w:color w:val="000000"/>
                <w:sz w:val="24"/>
              </w:rPr>
              <w:t>备注</w:t>
            </w:r>
          </w:p>
        </w:tc>
        <w:tc>
          <w:tcPr>
            <w:tcW w:w="7200" w:type="dxa"/>
            <w:gridSpan w:val="11"/>
            <w:vAlign w:val="center"/>
          </w:tcPr>
          <w:p w:rsidR="00874E0D" w:rsidRDefault="00874E0D">
            <w:pPr>
              <w:jc w:val="center"/>
              <w:rPr>
                <w:rFonts w:ascii="宋体" w:hAnsi="宋体" w:cs="宋体"/>
                <w:bCs/>
                <w:color w:val="000000"/>
                <w:sz w:val="24"/>
              </w:rPr>
            </w:pPr>
          </w:p>
        </w:tc>
      </w:tr>
    </w:tbl>
    <w:p w:rsidR="00874E0D" w:rsidRDefault="00874E0D">
      <w:pPr>
        <w:adjustRightInd w:val="0"/>
        <w:spacing w:line="400" w:lineRule="exact"/>
        <w:jc w:val="left"/>
        <w:rPr>
          <w:rFonts w:ascii="宋体" w:hAnsi="宋体" w:cs="宋体"/>
          <w:color w:val="000000"/>
          <w:sz w:val="24"/>
        </w:rPr>
      </w:pPr>
    </w:p>
    <w:p w:rsidR="00874E0D" w:rsidRDefault="004D04D7">
      <w:pPr>
        <w:adjustRightInd w:val="0"/>
        <w:spacing w:line="400" w:lineRule="exact"/>
        <w:jc w:val="left"/>
        <w:rPr>
          <w:rFonts w:ascii="宋体" w:hAnsi="宋体" w:cs="宋体"/>
          <w:color w:val="000000"/>
          <w:sz w:val="24"/>
        </w:rPr>
      </w:pPr>
      <w:r>
        <w:rPr>
          <w:rFonts w:ascii="宋体" w:hAnsi="宋体" w:cs="宋体" w:hint="eastAsia"/>
          <w:color w:val="000000"/>
          <w:sz w:val="24"/>
        </w:rPr>
        <w:t>供应商名称： （盖单位公章）</w:t>
      </w:r>
    </w:p>
    <w:p w:rsidR="00874E0D" w:rsidRDefault="004D04D7">
      <w:pPr>
        <w:adjustRightInd w:val="0"/>
        <w:spacing w:line="400" w:lineRule="exact"/>
        <w:jc w:val="left"/>
        <w:rPr>
          <w:rFonts w:ascii="宋体" w:hAnsi="宋体" w:cs="宋体"/>
          <w:bCs/>
          <w:color w:val="000000"/>
          <w:sz w:val="24"/>
          <w:u w:val="single"/>
        </w:rPr>
      </w:pPr>
      <w:r>
        <w:rPr>
          <w:rFonts w:ascii="宋体" w:hAnsi="宋体" w:cs="宋体" w:hint="eastAsia"/>
          <w:bCs/>
          <w:color w:val="000000"/>
          <w:sz w:val="24"/>
        </w:rPr>
        <w:t>法定代表人</w:t>
      </w:r>
      <w:r>
        <w:rPr>
          <w:rFonts w:hAnsi="宋体" w:cs="宋体" w:hint="eastAsia"/>
          <w:sz w:val="24"/>
        </w:rPr>
        <w:t>/</w:t>
      </w:r>
      <w:r>
        <w:rPr>
          <w:rFonts w:hAnsi="宋体" w:cs="宋体" w:hint="eastAsia"/>
          <w:sz w:val="24"/>
        </w:rPr>
        <w:t>负责人</w:t>
      </w:r>
      <w:r>
        <w:rPr>
          <w:rFonts w:ascii="宋体" w:hAnsi="宋体" w:cs="宋体" w:hint="eastAsia"/>
          <w:bCs/>
          <w:color w:val="000000"/>
          <w:sz w:val="24"/>
        </w:rPr>
        <w:t>或授权代表（签字或盖章）：</w:t>
      </w:r>
    </w:p>
    <w:p w:rsidR="00874E0D" w:rsidRDefault="004D04D7">
      <w:pPr>
        <w:adjustRightInd w:val="0"/>
        <w:spacing w:line="400" w:lineRule="exact"/>
        <w:jc w:val="left"/>
        <w:rPr>
          <w:rFonts w:ascii="宋体" w:hAnsi="宋体" w:cs="宋体"/>
          <w:bCs/>
          <w:color w:val="000000"/>
          <w:sz w:val="24"/>
          <w:u w:val="single"/>
        </w:rPr>
      </w:pPr>
      <w:r>
        <w:rPr>
          <w:rFonts w:ascii="宋体" w:hAnsi="宋体" w:cs="宋体" w:hint="eastAsia"/>
          <w:bCs/>
          <w:color w:val="000000"/>
          <w:sz w:val="24"/>
        </w:rPr>
        <w:t>日  期：  年 月 日</w:t>
      </w:r>
    </w:p>
    <w:p w:rsidR="00874E0D" w:rsidRDefault="00874E0D">
      <w:pPr>
        <w:pStyle w:val="a0"/>
        <w:rPr>
          <w:rFonts w:ascii="宋体" w:hAnsi="宋体" w:cs="宋体"/>
          <w:sz w:val="24"/>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874E0D">
      <w:pPr>
        <w:pStyle w:val="a0"/>
        <w:rPr>
          <w:rFonts w:ascii="宋体" w:hAnsi="宋体" w:cs="宋体"/>
          <w:b/>
          <w:sz w:val="32"/>
          <w:szCs w:val="32"/>
        </w:rPr>
      </w:pPr>
    </w:p>
    <w:p w:rsidR="00874E0D" w:rsidRDefault="004D04D7">
      <w:pPr>
        <w:jc w:val="center"/>
        <w:rPr>
          <w:rFonts w:ascii="宋体" w:hAnsi="宋体" w:cs="宋体"/>
          <w:b/>
          <w:sz w:val="32"/>
          <w:szCs w:val="32"/>
        </w:rPr>
      </w:pPr>
      <w:bookmarkStart w:id="125" w:name="_Toc2687_WPSOffice_Level1"/>
      <w:bookmarkStart w:id="126" w:name="_Toc6695_WPSOffice_Level1"/>
      <w:bookmarkStart w:id="127" w:name="_Toc11385_WPSOffice_Level1"/>
      <w:bookmarkStart w:id="128" w:name="_Toc24586_WPSOffice_Level1"/>
      <w:r>
        <w:rPr>
          <w:rFonts w:ascii="宋体" w:hAnsi="宋体" w:cs="宋体" w:hint="eastAsia"/>
          <w:b/>
          <w:sz w:val="32"/>
          <w:szCs w:val="32"/>
        </w:rPr>
        <w:lastRenderedPageBreak/>
        <w:t>五、供应商本项目管理、技术、服务人员情况表</w:t>
      </w:r>
      <w:bookmarkEnd w:id="125"/>
      <w:bookmarkEnd w:id="126"/>
      <w:bookmarkEnd w:id="127"/>
      <w:bookmarkEnd w:id="128"/>
    </w:p>
    <w:p w:rsidR="00874E0D" w:rsidRDefault="00874E0D">
      <w:pPr>
        <w:rPr>
          <w:rFonts w:ascii="宋体" w:hAnsi="宋体" w:cs="宋体"/>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947"/>
        <w:gridCol w:w="947"/>
        <w:gridCol w:w="947"/>
        <w:gridCol w:w="947"/>
        <w:gridCol w:w="947"/>
        <w:gridCol w:w="947"/>
        <w:gridCol w:w="947"/>
        <w:gridCol w:w="1351"/>
      </w:tblGrid>
      <w:tr w:rsidR="00874E0D">
        <w:tc>
          <w:tcPr>
            <w:tcW w:w="946" w:type="dxa"/>
            <w:vMerge w:val="restart"/>
            <w:vAlign w:val="center"/>
          </w:tcPr>
          <w:p w:rsidR="00874E0D" w:rsidRDefault="004D04D7">
            <w:pPr>
              <w:jc w:val="center"/>
              <w:rPr>
                <w:rFonts w:ascii="宋体" w:hAnsi="宋体" w:cs="宋体"/>
                <w:sz w:val="24"/>
              </w:rPr>
            </w:pPr>
            <w:r>
              <w:rPr>
                <w:rFonts w:ascii="宋体" w:hAnsi="宋体" w:cs="宋体" w:hint="eastAsia"/>
                <w:sz w:val="24"/>
              </w:rPr>
              <w:t>类别</w:t>
            </w:r>
          </w:p>
        </w:tc>
        <w:tc>
          <w:tcPr>
            <w:tcW w:w="947" w:type="dxa"/>
            <w:vMerge w:val="restart"/>
            <w:vAlign w:val="center"/>
          </w:tcPr>
          <w:p w:rsidR="00874E0D" w:rsidRDefault="004D04D7">
            <w:pPr>
              <w:jc w:val="center"/>
              <w:rPr>
                <w:rFonts w:ascii="宋体" w:hAnsi="宋体" w:cs="宋体"/>
                <w:sz w:val="24"/>
              </w:rPr>
            </w:pPr>
            <w:r>
              <w:rPr>
                <w:rFonts w:ascii="宋体" w:hAnsi="宋体" w:cs="宋体" w:hint="eastAsia"/>
                <w:sz w:val="24"/>
              </w:rPr>
              <w:t>职务</w:t>
            </w:r>
          </w:p>
        </w:tc>
        <w:tc>
          <w:tcPr>
            <w:tcW w:w="947" w:type="dxa"/>
            <w:vMerge w:val="restart"/>
            <w:vAlign w:val="center"/>
          </w:tcPr>
          <w:p w:rsidR="00874E0D" w:rsidRDefault="004D04D7">
            <w:pPr>
              <w:jc w:val="center"/>
              <w:rPr>
                <w:rFonts w:ascii="宋体" w:hAnsi="宋体" w:cs="宋体"/>
                <w:sz w:val="24"/>
              </w:rPr>
            </w:pPr>
            <w:r>
              <w:rPr>
                <w:rFonts w:ascii="宋体" w:hAnsi="宋体" w:cs="宋体" w:hint="eastAsia"/>
                <w:sz w:val="24"/>
              </w:rPr>
              <w:t>姓名</w:t>
            </w:r>
          </w:p>
        </w:tc>
        <w:tc>
          <w:tcPr>
            <w:tcW w:w="947" w:type="dxa"/>
            <w:vMerge w:val="restart"/>
            <w:vAlign w:val="center"/>
          </w:tcPr>
          <w:p w:rsidR="00874E0D" w:rsidRDefault="004D04D7">
            <w:pPr>
              <w:jc w:val="center"/>
              <w:rPr>
                <w:rFonts w:ascii="宋体" w:hAnsi="宋体" w:cs="宋体"/>
                <w:sz w:val="24"/>
              </w:rPr>
            </w:pPr>
            <w:r>
              <w:rPr>
                <w:rFonts w:ascii="宋体" w:hAnsi="宋体" w:cs="宋体" w:hint="eastAsia"/>
                <w:sz w:val="24"/>
              </w:rPr>
              <w:t>职称</w:t>
            </w:r>
          </w:p>
        </w:tc>
        <w:tc>
          <w:tcPr>
            <w:tcW w:w="947" w:type="dxa"/>
            <w:vMerge w:val="restart"/>
            <w:vAlign w:val="center"/>
          </w:tcPr>
          <w:p w:rsidR="00874E0D" w:rsidRDefault="004D04D7">
            <w:pPr>
              <w:jc w:val="center"/>
              <w:rPr>
                <w:rFonts w:ascii="宋体" w:hAnsi="宋体" w:cs="宋体"/>
                <w:sz w:val="24"/>
              </w:rPr>
            </w:pPr>
            <w:r>
              <w:rPr>
                <w:rFonts w:ascii="宋体" w:hAnsi="宋体" w:cs="宋体" w:hint="eastAsia"/>
                <w:sz w:val="24"/>
              </w:rPr>
              <w:t>常住地</w:t>
            </w:r>
          </w:p>
        </w:tc>
        <w:tc>
          <w:tcPr>
            <w:tcW w:w="4192" w:type="dxa"/>
            <w:gridSpan w:val="4"/>
            <w:vAlign w:val="center"/>
          </w:tcPr>
          <w:p w:rsidR="00874E0D" w:rsidRDefault="004D04D7">
            <w:pPr>
              <w:jc w:val="center"/>
              <w:rPr>
                <w:rFonts w:ascii="宋体" w:hAnsi="宋体" w:cs="宋体"/>
                <w:sz w:val="24"/>
              </w:rPr>
            </w:pPr>
            <w:r>
              <w:rPr>
                <w:rFonts w:ascii="宋体" w:hAnsi="宋体" w:cs="宋体" w:hint="eastAsia"/>
                <w:sz w:val="24"/>
              </w:rPr>
              <w:t>资格证明（附复印件）</w:t>
            </w:r>
          </w:p>
        </w:tc>
      </w:tr>
      <w:tr w:rsidR="00874E0D">
        <w:tc>
          <w:tcPr>
            <w:tcW w:w="946" w:type="dxa"/>
            <w:vMerge/>
            <w:vAlign w:val="center"/>
          </w:tcPr>
          <w:p w:rsidR="00874E0D" w:rsidRDefault="00874E0D">
            <w:pPr>
              <w:jc w:val="center"/>
              <w:rPr>
                <w:rFonts w:ascii="宋体" w:hAnsi="宋体" w:cs="宋体"/>
                <w:sz w:val="24"/>
              </w:rPr>
            </w:pPr>
          </w:p>
        </w:tc>
        <w:tc>
          <w:tcPr>
            <w:tcW w:w="947" w:type="dxa"/>
            <w:vMerge/>
            <w:vAlign w:val="center"/>
          </w:tcPr>
          <w:p w:rsidR="00874E0D" w:rsidRDefault="00874E0D">
            <w:pPr>
              <w:jc w:val="center"/>
              <w:rPr>
                <w:rFonts w:ascii="宋体" w:hAnsi="宋体" w:cs="宋体"/>
                <w:sz w:val="24"/>
              </w:rPr>
            </w:pPr>
          </w:p>
        </w:tc>
        <w:tc>
          <w:tcPr>
            <w:tcW w:w="947" w:type="dxa"/>
            <w:vMerge/>
            <w:vAlign w:val="center"/>
          </w:tcPr>
          <w:p w:rsidR="00874E0D" w:rsidRDefault="00874E0D">
            <w:pPr>
              <w:jc w:val="center"/>
              <w:rPr>
                <w:rFonts w:ascii="宋体" w:hAnsi="宋体" w:cs="宋体"/>
                <w:sz w:val="24"/>
              </w:rPr>
            </w:pPr>
          </w:p>
        </w:tc>
        <w:tc>
          <w:tcPr>
            <w:tcW w:w="947" w:type="dxa"/>
            <w:vMerge/>
            <w:vAlign w:val="center"/>
          </w:tcPr>
          <w:p w:rsidR="00874E0D" w:rsidRDefault="00874E0D">
            <w:pPr>
              <w:jc w:val="center"/>
              <w:rPr>
                <w:rFonts w:ascii="宋体" w:hAnsi="宋体" w:cs="宋体"/>
                <w:sz w:val="24"/>
              </w:rPr>
            </w:pPr>
          </w:p>
        </w:tc>
        <w:tc>
          <w:tcPr>
            <w:tcW w:w="947" w:type="dxa"/>
            <w:vMerge/>
            <w:vAlign w:val="center"/>
          </w:tcPr>
          <w:p w:rsidR="00874E0D" w:rsidRDefault="00874E0D">
            <w:pPr>
              <w:jc w:val="center"/>
              <w:rPr>
                <w:rFonts w:ascii="宋体" w:hAnsi="宋体" w:cs="宋体"/>
                <w:sz w:val="24"/>
              </w:rPr>
            </w:pPr>
          </w:p>
        </w:tc>
        <w:tc>
          <w:tcPr>
            <w:tcW w:w="947" w:type="dxa"/>
            <w:vAlign w:val="center"/>
          </w:tcPr>
          <w:p w:rsidR="00874E0D" w:rsidRDefault="004D04D7">
            <w:pPr>
              <w:jc w:val="center"/>
              <w:rPr>
                <w:rFonts w:ascii="宋体" w:hAnsi="宋体" w:cs="宋体"/>
                <w:sz w:val="24"/>
              </w:rPr>
            </w:pPr>
            <w:r>
              <w:rPr>
                <w:rFonts w:ascii="宋体" w:hAnsi="宋体" w:cs="宋体" w:hint="eastAsia"/>
                <w:sz w:val="24"/>
              </w:rPr>
              <w:t>证书</w:t>
            </w:r>
          </w:p>
          <w:p w:rsidR="00874E0D" w:rsidRDefault="004D04D7">
            <w:pPr>
              <w:jc w:val="center"/>
              <w:rPr>
                <w:rFonts w:ascii="宋体" w:hAnsi="宋体" w:cs="宋体"/>
                <w:sz w:val="24"/>
              </w:rPr>
            </w:pPr>
            <w:r>
              <w:rPr>
                <w:rFonts w:ascii="宋体" w:hAnsi="宋体" w:cs="宋体" w:hint="eastAsia"/>
                <w:sz w:val="24"/>
              </w:rPr>
              <w:t>名称</w:t>
            </w:r>
          </w:p>
        </w:tc>
        <w:tc>
          <w:tcPr>
            <w:tcW w:w="947" w:type="dxa"/>
            <w:vAlign w:val="center"/>
          </w:tcPr>
          <w:p w:rsidR="00874E0D" w:rsidRDefault="004D04D7">
            <w:pPr>
              <w:jc w:val="center"/>
              <w:rPr>
                <w:rFonts w:ascii="宋体" w:hAnsi="宋体" w:cs="宋体"/>
                <w:sz w:val="24"/>
              </w:rPr>
            </w:pPr>
            <w:r>
              <w:rPr>
                <w:rFonts w:ascii="宋体" w:hAnsi="宋体" w:cs="宋体" w:hint="eastAsia"/>
                <w:sz w:val="24"/>
              </w:rPr>
              <w:t>级别</w:t>
            </w:r>
          </w:p>
        </w:tc>
        <w:tc>
          <w:tcPr>
            <w:tcW w:w="947" w:type="dxa"/>
            <w:vAlign w:val="center"/>
          </w:tcPr>
          <w:p w:rsidR="00874E0D" w:rsidRDefault="004D04D7">
            <w:pPr>
              <w:jc w:val="center"/>
              <w:rPr>
                <w:rFonts w:ascii="宋体" w:hAnsi="宋体" w:cs="宋体"/>
                <w:sz w:val="24"/>
              </w:rPr>
            </w:pPr>
            <w:r>
              <w:rPr>
                <w:rFonts w:ascii="宋体" w:hAnsi="宋体" w:cs="宋体" w:hint="eastAsia"/>
                <w:sz w:val="24"/>
              </w:rPr>
              <w:t>证号</w:t>
            </w:r>
          </w:p>
        </w:tc>
        <w:tc>
          <w:tcPr>
            <w:tcW w:w="1351" w:type="dxa"/>
            <w:vAlign w:val="center"/>
          </w:tcPr>
          <w:p w:rsidR="00874E0D" w:rsidRDefault="004D04D7">
            <w:pPr>
              <w:jc w:val="center"/>
              <w:rPr>
                <w:rFonts w:ascii="宋体" w:hAnsi="宋体" w:cs="宋体"/>
                <w:sz w:val="24"/>
              </w:rPr>
            </w:pPr>
            <w:r>
              <w:rPr>
                <w:rFonts w:ascii="宋体" w:hAnsi="宋体" w:cs="宋体" w:hint="eastAsia"/>
                <w:sz w:val="24"/>
              </w:rPr>
              <w:t>专业</w:t>
            </w:r>
          </w:p>
        </w:tc>
      </w:tr>
      <w:tr w:rsidR="00874E0D">
        <w:tc>
          <w:tcPr>
            <w:tcW w:w="946" w:type="dxa"/>
            <w:vMerge w:val="restart"/>
            <w:vAlign w:val="center"/>
          </w:tcPr>
          <w:p w:rsidR="00874E0D" w:rsidRDefault="004D04D7">
            <w:pPr>
              <w:spacing w:line="360" w:lineRule="auto"/>
              <w:jc w:val="center"/>
              <w:rPr>
                <w:rFonts w:ascii="宋体" w:hAnsi="宋体" w:cs="宋体"/>
                <w:sz w:val="24"/>
              </w:rPr>
            </w:pPr>
            <w:r>
              <w:rPr>
                <w:rFonts w:ascii="宋体" w:hAnsi="宋体" w:cs="宋体" w:hint="eastAsia"/>
                <w:sz w:val="24"/>
              </w:rPr>
              <w:t>管理</w:t>
            </w:r>
          </w:p>
          <w:p w:rsidR="00874E0D" w:rsidRDefault="004D04D7">
            <w:pPr>
              <w:spacing w:line="360" w:lineRule="auto"/>
              <w:jc w:val="center"/>
              <w:rPr>
                <w:rFonts w:ascii="宋体" w:hAnsi="宋体" w:cs="宋体"/>
                <w:sz w:val="24"/>
              </w:rPr>
            </w:pPr>
            <w:r>
              <w:rPr>
                <w:rFonts w:ascii="宋体" w:hAnsi="宋体" w:cs="宋体" w:hint="eastAsia"/>
                <w:sz w:val="24"/>
              </w:rPr>
              <w:t>人员</w:t>
            </w: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r w:rsidR="00874E0D">
        <w:tc>
          <w:tcPr>
            <w:tcW w:w="946" w:type="dxa"/>
            <w:vMerge/>
            <w:vAlign w:val="center"/>
          </w:tcPr>
          <w:p w:rsidR="00874E0D" w:rsidRDefault="00874E0D">
            <w:pPr>
              <w:spacing w:line="360" w:lineRule="auto"/>
              <w:jc w:val="center"/>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r w:rsidR="00874E0D">
        <w:tc>
          <w:tcPr>
            <w:tcW w:w="946" w:type="dxa"/>
            <w:vMerge/>
            <w:vAlign w:val="center"/>
          </w:tcPr>
          <w:p w:rsidR="00874E0D" w:rsidRDefault="00874E0D">
            <w:pPr>
              <w:spacing w:line="360" w:lineRule="auto"/>
              <w:jc w:val="center"/>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r w:rsidR="00874E0D">
        <w:tc>
          <w:tcPr>
            <w:tcW w:w="946" w:type="dxa"/>
            <w:vMerge w:val="restart"/>
            <w:vAlign w:val="center"/>
          </w:tcPr>
          <w:p w:rsidR="00874E0D" w:rsidRDefault="004D04D7">
            <w:pPr>
              <w:spacing w:line="360" w:lineRule="auto"/>
              <w:jc w:val="center"/>
              <w:rPr>
                <w:rFonts w:ascii="宋体" w:hAnsi="宋体" w:cs="宋体"/>
                <w:sz w:val="24"/>
              </w:rPr>
            </w:pPr>
            <w:r>
              <w:rPr>
                <w:rFonts w:ascii="宋体" w:hAnsi="宋体" w:cs="宋体" w:hint="eastAsia"/>
                <w:sz w:val="24"/>
              </w:rPr>
              <w:t>技术</w:t>
            </w:r>
          </w:p>
          <w:p w:rsidR="00874E0D" w:rsidRDefault="004D04D7">
            <w:pPr>
              <w:spacing w:line="360" w:lineRule="auto"/>
              <w:jc w:val="center"/>
              <w:rPr>
                <w:rFonts w:ascii="宋体" w:hAnsi="宋体" w:cs="宋体"/>
                <w:sz w:val="24"/>
              </w:rPr>
            </w:pPr>
            <w:r>
              <w:rPr>
                <w:rFonts w:ascii="宋体" w:hAnsi="宋体" w:cs="宋体" w:hint="eastAsia"/>
                <w:sz w:val="24"/>
              </w:rPr>
              <w:t>人员</w:t>
            </w: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r w:rsidR="00874E0D">
        <w:tc>
          <w:tcPr>
            <w:tcW w:w="946" w:type="dxa"/>
            <w:vMerge/>
            <w:vAlign w:val="center"/>
          </w:tcPr>
          <w:p w:rsidR="00874E0D" w:rsidRDefault="00874E0D">
            <w:pPr>
              <w:spacing w:line="360" w:lineRule="auto"/>
              <w:jc w:val="center"/>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r w:rsidR="00874E0D">
        <w:tc>
          <w:tcPr>
            <w:tcW w:w="946" w:type="dxa"/>
            <w:vMerge/>
            <w:vAlign w:val="center"/>
          </w:tcPr>
          <w:p w:rsidR="00874E0D" w:rsidRDefault="00874E0D">
            <w:pPr>
              <w:spacing w:line="360" w:lineRule="auto"/>
              <w:jc w:val="center"/>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r w:rsidR="00874E0D">
        <w:tc>
          <w:tcPr>
            <w:tcW w:w="946" w:type="dxa"/>
            <w:vMerge w:val="restart"/>
            <w:vAlign w:val="center"/>
          </w:tcPr>
          <w:p w:rsidR="00874E0D" w:rsidRDefault="004D04D7">
            <w:pPr>
              <w:spacing w:line="360" w:lineRule="auto"/>
              <w:jc w:val="center"/>
              <w:rPr>
                <w:rFonts w:ascii="宋体" w:hAnsi="宋体" w:cs="宋体"/>
                <w:sz w:val="24"/>
              </w:rPr>
            </w:pPr>
            <w:r>
              <w:rPr>
                <w:rFonts w:ascii="宋体" w:hAnsi="宋体" w:cs="宋体" w:hint="eastAsia"/>
                <w:sz w:val="24"/>
              </w:rPr>
              <w:t>售后服务人员</w:t>
            </w: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r w:rsidR="00874E0D">
        <w:tc>
          <w:tcPr>
            <w:tcW w:w="946" w:type="dxa"/>
            <w:vMerge/>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r w:rsidR="00874E0D">
        <w:tc>
          <w:tcPr>
            <w:tcW w:w="946" w:type="dxa"/>
            <w:vMerge/>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947" w:type="dxa"/>
          </w:tcPr>
          <w:p w:rsidR="00874E0D" w:rsidRDefault="00874E0D">
            <w:pPr>
              <w:spacing w:line="360" w:lineRule="auto"/>
              <w:rPr>
                <w:rFonts w:ascii="宋体" w:hAnsi="宋体" w:cs="宋体"/>
                <w:sz w:val="24"/>
              </w:rPr>
            </w:pPr>
          </w:p>
        </w:tc>
        <w:tc>
          <w:tcPr>
            <w:tcW w:w="1351" w:type="dxa"/>
          </w:tcPr>
          <w:p w:rsidR="00874E0D" w:rsidRDefault="00874E0D">
            <w:pPr>
              <w:spacing w:line="360" w:lineRule="auto"/>
              <w:rPr>
                <w:rFonts w:ascii="宋体" w:hAnsi="宋体" w:cs="宋体"/>
                <w:sz w:val="24"/>
              </w:rPr>
            </w:pPr>
          </w:p>
        </w:tc>
      </w:tr>
    </w:tbl>
    <w:p w:rsidR="00874E0D" w:rsidRDefault="00874E0D">
      <w:pPr>
        <w:rPr>
          <w:rFonts w:ascii="宋体" w:hAnsi="宋体" w:cs="宋体"/>
          <w:sz w:val="24"/>
        </w:rPr>
      </w:pPr>
    </w:p>
    <w:p w:rsidR="00874E0D" w:rsidRDefault="00874E0D">
      <w:pPr>
        <w:rPr>
          <w:rFonts w:ascii="宋体" w:hAnsi="宋体" w:cs="宋体"/>
          <w:sz w:val="24"/>
        </w:rPr>
      </w:pPr>
    </w:p>
    <w:p w:rsidR="00874E0D" w:rsidRDefault="00874E0D">
      <w:pPr>
        <w:rPr>
          <w:rFonts w:ascii="宋体" w:hAnsi="宋体" w:cs="宋体"/>
          <w:sz w:val="24"/>
        </w:rPr>
      </w:pPr>
    </w:p>
    <w:p w:rsidR="00874E0D" w:rsidRDefault="004D04D7">
      <w:pPr>
        <w:adjustRightInd w:val="0"/>
        <w:spacing w:line="400" w:lineRule="exact"/>
        <w:jc w:val="left"/>
        <w:rPr>
          <w:rFonts w:ascii="宋体" w:hAnsi="宋体" w:cs="宋体"/>
          <w:color w:val="000000"/>
          <w:sz w:val="24"/>
        </w:rPr>
      </w:pPr>
      <w:r>
        <w:rPr>
          <w:rFonts w:ascii="宋体" w:hAnsi="宋体" w:cs="宋体" w:hint="eastAsia"/>
          <w:color w:val="000000"/>
          <w:sz w:val="24"/>
        </w:rPr>
        <w:t>供应商名称：（盖单位公章）</w:t>
      </w:r>
    </w:p>
    <w:p w:rsidR="00874E0D" w:rsidRDefault="004D04D7">
      <w:pPr>
        <w:adjustRightInd w:val="0"/>
        <w:spacing w:line="400" w:lineRule="exact"/>
        <w:jc w:val="left"/>
        <w:rPr>
          <w:rFonts w:ascii="宋体" w:hAnsi="宋体" w:cs="宋体"/>
          <w:bCs/>
          <w:color w:val="000000"/>
          <w:sz w:val="24"/>
          <w:u w:val="single"/>
        </w:rPr>
      </w:pPr>
      <w:r>
        <w:rPr>
          <w:rFonts w:ascii="宋体" w:hAnsi="宋体" w:cs="宋体" w:hint="eastAsia"/>
          <w:bCs/>
          <w:color w:val="000000"/>
          <w:sz w:val="24"/>
        </w:rPr>
        <w:t>法定代表人</w:t>
      </w:r>
      <w:r>
        <w:rPr>
          <w:rFonts w:hAnsi="宋体" w:cs="宋体" w:hint="eastAsia"/>
          <w:sz w:val="24"/>
        </w:rPr>
        <w:t>/</w:t>
      </w:r>
      <w:r>
        <w:rPr>
          <w:rFonts w:hAnsi="宋体" w:cs="宋体" w:hint="eastAsia"/>
          <w:sz w:val="24"/>
        </w:rPr>
        <w:t>负责人</w:t>
      </w:r>
      <w:r>
        <w:rPr>
          <w:rFonts w:ascii="宋体" w:hAnsi="宋体" w:cs="宋体" w:hint="eastAsia"/>
          <w:bCs/>
          <w:color w:val="000000"/>
          <w:sz w:val="24"/>
        </w:rPr>
        <w:t>或授权代表（签字或盖章）：</w:t>
      </w:r>
    </w:p>
    <w:p w:rsidR="00874E0D" w:rsidRDefault="004D04D7">
      <w:pPr>
        <w:adjustRightInd w:val="0"/>
        <w:spacing w:line="400" w:lineRule="exact"/>
        <w:jc w:val="left"/>
        <w:rPr>
          <w:rFonts w:ascii="宋体" w:hAnsi="宋体" w:cs="宋体"/>
          <w:bCs/>
          <w:color w:val="000000"/>
          <w:sz w:val="24"/>
          <w:u w:val="single"/>
        </w:rPr>
      </w:pPr>
      <w:r>
        <w:rPr>
          <w:rFonts w:ascii="宋体" w:hAnsi="宋体" w:cs="宋体" w:hint="eastAsia"/>
          <w:bCs/>
          <w:color w:val="000000"/>
          <w:sz w:val="24"/>
        </w:rPr>
        <w:t>日  期：  年  月  日</w:t>
      </w:r>
    </w:p>
    <w:p w:rsidR="00874E0D" w:rsidRDefault="00874E0D">
      <w:pPr>
        <w:widowControl/>
        <w:spacing w:line="400" w:lineRule="exact"/>
        <w:jc w:val="left"/>
        <w:rPr>
          <w:rFonts w:ascii="宋体" w:hAnsi="宋体" w:cs="宋体"/>
          <w:sz w:val="24"/>
        </w:rPr>
      </w:pPr>
    </w:p>
    <w:p w:rsidR="00874E0D" w:rsidRDefault="00874E0D">
      <w:pPr>
        <w:rPr>
          <w:rFonts w:ascii="宋体" w:hAnsi="宋体" w:cs="宋体"/>
          <w:sz w:val="24"/>
        </w:rPr>
      </w:pPr>
    </w:p>
    <w:p w:rsidR="00874E0D" w:rsidRDefault="00874E0D">
      <w:pPr>
        <w:rPr>
          <w:rFonts w:ascii="宋体" w:hAnsi="宋体" w:cs="宋体"/>
          <w:sz w:val="24"/>
        </w:rPr>
      </w:pPr>
    </w:p>
    <w:p w:rsidR="00874E0D" w:rsidRDefault="00874E0D">
      <w:pPr>
        <w:rPr>
          <w:rFonts w:ascii="宋体" w:hAnsi="宋体" w:cs="宋体"/>
          <w:sz w:val="24"/>
        </w:rPr>
      </w:pPr>
    </w:p>
    <w:p w:rsidR="00874E0D" w:rsidRDefault="00874E0D">
      <w:pPr>
        <w:rPr>
          <w:rFonts w:ascii="宋体" w:hAnsi="宋体" w:cs="宋体"/>
          <w:sz w:val="48"/>
        </w:rPr>
      </w:pPr>
    </w:p>
    <w:p w:rsidR="00874E0D" w:rsidRDefault="00874E0D">
      <w:pPr>
        <w:rPr>
          <w:rFonts w:ascii="宋体" w:hAnsi="宋体" w:cs="宋体"/>
          <w:sz w:val="48"/>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pStyle w:val="a0"/>
        <w:rPr>
          <w:rFonts w:ascii="宋体" w:hAnsi="宋体" w:cs="宋体"/>
        </w:rPr>
      </w:pPr>
    </w:p>
    <w:p w:rsidR="00874E0D" w:rsidRDefault="00874E0D">
      <w:pPr>
        <w:pStyle w:val="a0"/>
        <w:rPr>
          <w:rFonts w:ascii="宋体" w:hAnsi="宋体" w:cs="宋体"/>
        </w:rPr>
      </w:pPr>
    </w:p>
    <w:p w:rsidR="00874E0D" w:rsidRDefault="00874E0D">
      <w:pPr>
        <w:pStyle w:val="a0"/>
        <w:rPr>
          <w:rFonts w:ascii="宋体" w:hAnsi="宋体" w:cs="宋体"/>
        </w:rPr>
      </w:pPr>
    </w:p>
    <w:p w:rsidR="00874E0D" w:rsidRDefault="00874E0D">
      <w:pPr>
        <w:pStyle w:val="a0"/>
        <w:rPr>
          <w:rFonts w:ascii="宋体" w:hAnsi="宋体" w:cs="宋体"/>
        </w:rPr>
      </w:pPr>
    </w:p>
    <w:p w:rsidR="00874E0D" w:rsidRDefault="00874E0D">
      <w:pPr>
        <w:pStyle w:val="a0"/>
        <w:rPr>
          <w:rFonts w:ascii="宋体" w:hAnsi="宋体" w:cs="宋体"/>
        </w:rPr>
      </w:pPr>
    </w:p>
    <w:p w:rsidR="00874E0D" w:rsidRDefault="00874E0D">
      <w:pPr>
        <w:pStyle w:val="20"/>
        <w:tabs>
          <w:tab w:val="left" w:pos="0"/>
        </w:tabs>
        <w:jc w:val="center"/>
        <w:rPr>
          <w:rFonts w:ascii="宋体" w:eastAsia="宋体" w:hAnsi="宋体" w:cs="宋体"/>
          <w:b/>
          <w:color w:val="000000"/>
          <w:sz w:val="32"/>
          <w:szCs w:val="32"/>
        </w:rPr>
      </w:pPr>
    </w:p>
    <w:p w:rsidR="00874E0D" w:rsidRDefault="00874E0D">
      <w:pPr>
        <w:snapToGrid w:val="0"/>
        <w:spacing w:line="360" w:lineRule="auto"/>
        <w:ind w:firstLineChars="200" w:firstLine="422"/>
        <w:rPr>
          <w:rFonts w:ascii="宋体" w:hAnsi="宋体" w:cs="宋体"/>
          <w:b/>
          <w:szCs w:val="28"/>
        </w:rPr>
        <w:sectPr w:rsidR="00874E0D">
          <w:footerReference w:type="default" r:id="rId11"/>
          <w:pgSz w:w="11907" w:h="16840"/>
          <w:pgMar w:top="1134" w:right="1304" w:bottom="1134" w:left="1191" w:header="851" w:footer="992" w:gutter="0"/>
          <w:cols w:space="720"/>
          <w:docGrid w:linePitch="380" w:charSpace="-5735"/>
        </w:sectPr>
      </w:pPr>
    </w:p>
    <w:p w:rsidR="00874E0D" w:rsidRDefault="004D04D7">
      <w:pPr>
        <w:jc w:val="center"/>
        <w:rPr>
          <w:rFonts w:ascii="宋体" w:hAnsi="宋体" w:cs="宋体"/>
          <w:b/>
          <w:color w:val="000000" w:themeColor="text1"/>
          <w:sz w:val="32"/>
          <w:szCs w:val="32"/>
        </w:rPr>
      </w:pPr>
      <w:bookmarkStart w:id="129" w:name="_Toc31018_WPSOffice_Level1"/>
      <w:bookmarkStart w:id="130" w:name="_Toc9143_WPSOffice_Level1"/>
      <w:bookmarkStart w:id="131" w:name="_Toc15098_WPSOffice_Level1"/>
      <w:bookmarkStart w:id="132" w:name="_Toc13881_WPSOffice_Level1"/>
      <w:r>
        <w:rPr>
          <w:rFonts w:ascii="宋体" w:hAnsi="宋体" w:cs="宋体" w:hint="eastAsia"/>
          <w:b/>
          <w:color w:val="000000" w:themeColor="text1"/>
          <w:sz w:val="32"/>
          <w:szCs w:val="32"/>
        </w:rPr>
        <w:lastRenderedPageBreak/>
        <w:t>六、</w:t>
      </w:r>
      <w:bookmarkEnd w:id="129"/>
      <w:bookmarkEnd w:id="130"/>
      <w:bookmarkEnd w:id="131"/>
      <w:bookmarkEnd w:id="132"/>
      <w:r>
        <w:rPr>
          <w:rFonts w:ascii="宋体" w:hAnsi="宋体" w:cs="宋体" w:hint="eastAsia"/>
          <w:b/>
          <w:color w:val="000000" w:themeColor="text1"/>
          <w:sz w:val="32"/>
          <w:szCs w:val="32"/>
        </w:rPr>
        <w:t>服务方案及承诺</w:t>
      </w:r>
    </w:p>
    <w:p w:rsidR="00874E0D" w:rsidRDefault="004D04D7">
      <w:pPr>
        <w:ind w:firstLineChars="1200" w:firstLine="3360"/>
        <w:rPr>
          <w:rFonts w:ascii="宋体" w:hAnsi="宋体" w:cs="宋体"/>
          <w:color w:val="000000" w:themeColor="text1"/>
          <w:sz w:val="28"/>
          <w:szCs w:val="28"/>
        </w:rPr>
      </w:pPr>
      <w:r>
        <w:rPr>
          <w:rFonts w:ascii="宋体" w:hAnsi="宋体" w:cs="宋体" w:hint="eastAsia"/>
          <w:color w:val="000000" w:themeColor="text1"/>
          <w:sz w:val="28"/>
          <w:szCs w:val="28"/>
        </w:rPr>
        <w:t>（格式自拟）</w:t>
      </w:r>
    </w:p>
    <w:p w:rsidR="00874E0D" w:rsidRDefault="00874E0D">
      <w:pPr>
        <w:jc w:val="cente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rPr>
          <w:rFonts w:ascii="宋体" w:hAnsi="宋体" w:cs="宋体"/>
        </w:rPr>
      </w:pPr>
    </w:p>
    <w:p w:rsidR="00874E0D" w:rsidRDefault="00874E0D">
      <w:pPr>
        <w:pStyle w:val="a0"/>
        <w:rPr>
          <w:rFonts w:ascii="宋体" w:hAnsi="宋体" w:cs="宋体"/>
        </w:rPr>
      </w:pPr>
    </w:p>
    <w:p w:rsidR="00874E0D" w:rsidRDefault="00874E0D">
      <w:pPr>
        <w:pStyle w:val="a0"/>
        <w:rPr>
          <w:rFonts w:ascii="宋体" w:hAnsi="宋体" w:cs="宋体"/>
        </w:rPr>
      </w:pPr>
    </w:p>
    <w:p w:rsidR="00874E0D" w:rsidRDefault="00874E0D">
      <w:pPr>
        <w:pStyle w:val="a0"/>
        <w:rPr>
          <w:rFonts w:ascii="宋体" w:hAnsi="宋体" w:cs="宋体"/>
        </w:rPr>
      </w:pPr>
    </w:p>
    <w:p w:rsidR="00874E0D" w:rsidRDefault="00874E0D">
      <w:pPr>
        <w:pStyle w:val="a0"/>
        <w:rPr>
          <w:rFonts w:ascii="宋体" w:hAnsi="宋体" w:cs="宋体"/>
        </w:rPr>
      </w:pPr>
    </w:p>
    <w:p w:rsidR="00874E0D" w:rsidRDefault="00874E0D">
      <w:pPr>
        <w:pStyle w:val="a0"/>
        <w:rPr>
          <w:rFonts w:ascii="宋体" w:hAnsi="宋体" w:cs="宋体"/>
        </w:rPr>
      </w:pPr>
    </w:p>
    <w:p w:rsidR="00874E0D" w:rsidRDefault="004D04D7">
      <w:pPr>
        <w:pStyle w:val="2"/>
        <w:jc w:val="center"/>
        <w:rPr>
          <w:rFonts w:ascii="宋体" w:eastAsia="宋体" w:hAnsi="宋体" w:cs="宋体"/>
          <w:color w:val="000000" w:themeColor="text1"/>
          <w:szCs w:val="32"/>
        </w:rPr>
      </w:pPr>
      <w:bookmarkStart w:id="133" w:name="_Toc26075_WPSOffice_Level1"/>
      <w:bookmarkStart w:id="134" w:name="_Toc22859_WPSOffice_Level1"/>
      <w:bookmarkStart w:id="135" w:name="_Toc6066_WPSOffice_Level1"/>
      <w:bookmarkStart w:id="136" w:name="_Toc15716_WPSOffice_Level1"/>
      <w:r>
        <w:rPr>
          <w:rFonts w:ascii="宋体" w:eastAsia="宋体" w:hAnsi="宋体" w:cs="宋体" w:hint="eastAsia"/>
          <w:color w:val="000000" w:themeColor="text1"/>
          <w:szCs w:val="32"/>
        </w:rPr>
        <w:lastRenderedPageBreak/>
        <w:t>七、分项报价明细表</w:t>
      </w:r>
      <w:bookmarkEnd w:id="133"/>
      <w:bookmarkEnd w:id="134"/>
      <w:bookmarkEnd w:id="135"/>
      <w:bookmarkEnd w:id="136"/>
    </w:p>
    <w:p w:rsidR="00874E0D" w:rsidRDefault="004D04D7">
      <w:pPr>
        <w:pStyle w:val="a9"/>
        <w:pBdr>
          <w:bottom w:val="none" w:sz="0" w:space="0" w:color="auto"/>
        </w:pBdr>
        <w:tabs>
          <w:tab w:val="clear" w:pos="4153"/>
          <w:tab w:val="clear" w:pos="8306"/>
        </w:tabs>
        <w:snapToGrid/>
        <w:jc w:val="both"/>
        <w:rPr>
          <w:rFonts w:ascii="宋体" w:hAnsi="宋体" w:cs="宋体"/>
          <w:color w:val="000000" w:themeColor="text1"/>
          <w:sz w:val="24"/>
          <w:szCs w:val="24"/>
        </w:rPr>
      </w:pPr>
      <w:r>
        <w:rPr>
          <w:rFonts w:ascii="宋体" w:hAnsi="宋体" w:cs="宋体" w:hint="eastAsia"/>
          <w:color w:val="000000" w:themeColor="text1"/>
          <w:sz w:val="24"/>
          <w:szCs w:val="24"/>
        </w:rPr>
        <w:t xml:space="preserve">项目名称：                                </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2550"/>
        <w:gridCol w:w="915"/>
        <w:gridCol w:w="1050"/>
        <w:gridCol w:w="1650"/>
        <w:gridCol w:w="1516"/>
      </w:tblGrid>
      <w:tr w:rsidR="00874E0D">
        <w:trPr>
          <w:trHeight w:val="606"/>
          <w:jc w:val="center"/>
        </w:trPr>
        <w:tc>
          <w:tcPr>
            <w:tcW w:w="842" w:type="dxa"/>
            <w:vAlign w:val="center"/>
          </w:tcPr>
          <w:p w:rsidR="00874E0D" w:rsidRDefault="004D04D7">
            <w:pPr>
              <w:jc w:val="center"/>
              <w:rPr>
                <w:rFonts w:ascii="宋体" w:hAnsi="宋体" w:cs="宋体"/>
                <w:color w:val="000000" w:themeColor="text1"/>
                <w:sz w:val="24"/>
              </w:rPr>
            </w:pPr>
            <w:r>
              <w:rPr>
                <w:rFonts w:ascii="宋体" w:hAnsi="宋体" w:cs="宋体" w:hint="eastAsia"/>
                <w:color w:val="000000" w:themeColor="text1"/>
                <w:sz w:val="24"/>
              </w:rPr>
              <w:t>序号</w:t>
            </w:r>
          </w:p>
        </w:tc>
        <w:tc>
          <w:tcPr>
            <w:tcW w:w="2550" w:type="dxa"/>
            <w:vAlign w:val="center"/>
          </w:tcPr>
          <w:p w:rsidR="00874E0D" w:rsidRDefault="004D04D7">
            <w:pPr>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915" w:type="dxa"/>
            <w:vAlign w:val="center"/>
          </w:tcPr>
          <w:p w:rsidR="00874E0D" w:rsidRDefault="004D04D7">
            <w:pPr>
              <w:rPr>
                <w:rFonts w:ascii="宋体" w:hAnsi="宋体" w:cs="宋体"/>
                <w:color w:val="000000" w:themeColor="text1"/>
                <w:sz w:val="24"/>
              </w:rPr>
            </w:pPr>
            <w:r>
              <w:rPr>
                <w:rFonts w:ascii="宋体" w:hAnsi="宋体" w:cs="宋体" w:hint="eastAsia"/>
                <w:color w:val="000000" w:themeColor="text1"/>
                <w:sz w:val="24"/>
              </w:rPr>
              <w:t>单位</w:t>
            </w:r>
          </w:p>
        </w:tc>
        <w:tc>
          <w:tcPr>
            <w:tcW w:w="1050" w:type="dxa"/>
            <w:vAlign w:val="center"/>
          </w:tcPr>
          <w:p w:rsidR="00874E0D" w:rsidRDefault="004D04D7">
            <w:pPr>
              <w:jc w:val="center"/>
              <w:rPr>
                <w:rFonts w:ascii="宋体" w:hAnsi="宋体" w:cs="宋体"/>
                <w:color w:val="000000" w:themeColor="text1"/>
                <w:sz w:val="24"/>
              </w:rPr>
            </w:pPr>
            <w:r>
              <w:rPr>
                <w:rFonts w:ascii="宋体" w:hAnsi="宋体" w:cs="宋体" w:hint="eastAsia"/>
                <w:color w:val="000000" w:themeColor="text1"/>
                <w:sz w:val="24"/>
              </w:rPr>
              <w:t>数量</w:t>
            </w:r>
          </w:p>
        </w:tc>
        <w:tc>
          <w:tcPr>
            <w:tcW w:w="1650" w:type="dxa"/>
            <w:vAlign w:val="center"/>
          </w:tcPr>
          <w:p w:rsidR="00874E0D" w:rsidRDefault="004D04D7">
            <w:pPr>
              <w:jc w:val="center"/>
              <w:rPr>
                <w:rFonts w:ascii="宋体" w:hAnsi="宋体" w:cs="宋体"/>
                <w:color w:val="000000" w:themeColor="text1"/>
                <w:sz w:val="24"/>
              </w:rPr>
            </w:pPr>
            <w:r>
              <w:rPr>
                <w:rFonts w:ascii="宋体" w:hAnsi="宋体" w:cs="宋体" w:hint="eastAsia"/>
                <w:color w:val="000000" w:themeColor="text1"/>
                <w:sz w:val="24"/>
              </w:rPr>
              <w:t>单价（元）</w:t>
            </w:r>
          </w:p>
        </w:tc>
        <w:tc>
          <w:tcPr>
            <w:tcW w:w="1516" w:type="dxa"/>
            <w:vAlign w:val="center"/>
          </w:tcPr>
          <w:p w:rsidR="00874E0D" w:rsidRDefault="004D04D7">
            <w:pPr>
              <w:jc w:val="center"/>
              <w:rPr>
                <w:rFonts w:ascii="宋体" w:hAnsi="宋体" w:cs="宋体"/>
                <w:color w:val="000000" w:themeColor="text1"/>
                <w:sz w:val="24"/>
              </w:rPr>
            </w:pPr>
            <w:r>
              <w:rPr>
                <w:rFonts w:ascii="宋体" w:hAnsi="宋体" w:cs="宋体" w:hint="eastAsia"/>
                <w:color w:val="000000" w:themeColor="text1"/>
                <w:sz w:val="24"/>
              </w:rPr>
              <w:t>合计（元）</w:t>
            </w:r>
          </w:p>
        </w:tc>
      </w:tr>
      <w:tr w:rsidR="00874E0D">
        <w:trPr>
          <w:trHeight w:val="744"/>
          <w:jc w:val="center"/>
        </w:trPr>
        <w:tc>
          <w:tcPr>
            <w:tcW w:w="842" w:type="dxa"/>
          </w:tcPr>
          <w:p w:rsidR="00874E0D" w:rsidRDefault="00874E0D">
            <w:pPr>
              <w:jc w:val="center"/>
              <w:rPr>
                <w:rFonts w:ascii="宋体" w:hAnsi="宋体" w:cs="宋体"/>
                <w:color w:val="000000" w:themeColor="text1"/>
                <w:sz w:val="24"/>
              </w:rPr>
            </w:pPr>
          </w:p>
        </w:tc>
        <w:tc>
          <w:tcPr>
            <w:tcW w:w="2550" w:type="dxa"/>
          </w:tcPr>
          <w:p w:rsidR="00874E0D" w:rsidRDefault="00874E0D">
            <w:pPr>
              <w:jc w:val="center"/>
              <w:rPr>
                <w:rFonts w:ascii="宋体" w:hAnsi="宋体" w:cs="宋体"/>
                <w:color w:val="000000" w:themeColor="text1"/>
                <w:sz w:val="24"/>
              </w:rPr>
            </w:pPr>
          </w:p>
        </w:tc>
        <w:tc>
          <w:tcPr>
            <w:tcW w:w="915" w:type="dxa"/>
          </w:tcPr>
          <w:p w:rsidR="00874E0D" w:rsidRDefault="00874E0D">
            <w:pPr>
              <w:jc w:val="center"/>
              <w:rPr>
                <w:rFonts w:ascii="宋体" w:hAnsi="宋体" w:cs="宋体"/>
                <w:color w:val="000000" w:themeColor="text1"/>
                <w:sz w:val="24"/>
              </w:rPr>
            </w:pPr>
          </w:p>
        </w:tc>
        <w:tc>
          <w:tcPr>
            <w:tcW w:w="1050" w:type="dxa"/>
          </w:tcPr>
          <w:p w:rsidR="00874E0D" w:rsidRDefault="00874E0D">
            <w:pPr>
              <w:jc w:val="center"/>
              <w:rPr>
                <w:rFonts w:ascii="宋体" w:hAnsi="宋体" w:cs="宋体"/>
                <w:color w:val="000000" w:themeColor="text1"/>
                <w:sz w:val="24"/>
              </w:rPr>
            </w:pPr>
          </w:p>
        </w:tc>
        <w:tc>
          <w:tcPr>
            <w:tcW w:w="1650" w:type="dxa"/>
          </w:tcPr>
          <w:p w:rsidR="00874E0D" w:rsidRDefault="00874E0D">
            <w:pPr>
              <w:jc w:val="center"/>
              <w:rPr>
                <w:rFonts w:ascii="宋体" w:hAnsi="宋体" w:cs="宋体"/>
                <w:color w:val="000000" w:themeColor="text1"/>
                <w:sz w:val="24"/>
              </w:rPr>
            </w:pPr>
          </w:p>
        </w:tc>
        <w:tc>
          <w:tcPr>
            <w:tcW w:w="1516" w:type="dxa"/>
          </w:tcPr>
          <w:p w:rsidR="00874E0D" w:rsidRDefault="00874E0D">
            <w:pPr>
              <w:jc w:val="center"/>
              <w:rPr>
                <w:rFonts w:ascii="宋体" w:hAnsi="宋体" w:cs="宋体"/>
                <w:color w:val="000000" w:themeColor="text1"/>
                <w:sz w:val="24"/>
              </w:rPr>
            </w:pPr>
          </w:p>
        </w:tc>
      </w:tr>
      <w:tr w:rsidR="00874E0D">
        <w:trPr>
          <w:trHeight w:val="712"/>
          <w:jc w:val="center"/>
        </w:trPr>
        <w:tc>
          <w:tcPr>
            <w:tcW w:w="842" w:type="dxa"/>
          </w:tcPr>
          <w:p w:rsidR="00874E0D" w:rsidRDefault="00874E0D">
            <w:pPr>
              <w:jc w:val="center"/>
              <w:rPr>
                <w:rFonts w:ascii="宋体" w:hAnsi="宋体" w:cs="宋体"/>
                <w:color w:val="000000" w:themeColor="text1"/>
                <w:sz w:val="24"/>
              </w:rPr>
            </w:pPr>
          </w:p>
        </w:tc>
        <w:tc>
          <w:tcPr>
            <w:tcW w:w="2550" w:type="dxa"/>
          </w:tcPr>
          <w:p w:rsidR="00874E0D" w:rsidRDefault="00874E0D">
            <w:pPr>
              <w:jc w:val="center"/>
              <w:rPr>
                <w:rFonts w:ascii="宋体" w:hAnsi="宋体" w:cs="宋体"/>
                <w:color w:val="000000" w:themeColor="text1"/>
                <w:sz w:val="24"/>
              </w:rPr>
            </w:pPr>
          </w:p>
        </w:tc>
        <w:tc>
          <w:tcPr>
            <w:tcW w:w="915" w:type="dxa"/>
          </w:tcPr>
          <w:p w:rsidR="00874E0D" w:rsidRDefault="00874E0D">
            <w:pPr>
              <w:jc w:val="center"/>
              <w:rPr>
                <w:rFonts w:ascii="宋体" w:hAnsi="宋体" w:cs="宋体"/>
                <w:color w:val="000000" w:themeColor="text1"/>
                <w:sz w:val="24"/>
              </w:rPr>
            </w:pPr>
          </w:p>
        </w:tc>
        <w:tc>
          <w:tcPr>
            <w:tcW w:w="1050" w:type="dxa"/>
          </w:tcPr>
          <w:p w:rsidR="00874E0D" w:rsidRDefault="00874E0D">
            <w:pPr>
              <w:jc w:val="center"/>
              <w:rPr>
                <w:rFonts w:ascii="宋体" w:hAnsi="宋体" w:cs="宋体"/>
                <w:color w:val="000000" w:themeColor="text1"/>
                <w:sz w:val="24"/>
              </w:rPr>
            </w:pPr>
          </w:p>
        </w:tc>
        <w:tc>
          <w:tcPr>
            <w:tcW w:w="1650" w:type="dxa"/>
          </w:tcPr>
          <w:p w:rsidR="00874E0D" w:rsidRDefault="00874E0D">
            <w:pPr>
              <w:jc w:val="center"/>
              <w:rPr>
                <w:rFonts w:ascii="宋体" w:hAnsi="宋体" w:cs="宋体"/>
                <w:color w:val="000000" w:themeColor="text1"/>
                <w:sz w:val="24"/>
              </w:rPr>
            </w:pPr>
          </w:p>
        </w:tc>
        <w:tc>
          <w:tcPr>
            <w:tcW w:w="1516" w:type="dxa"/>
          </w:tcPr>
          <w:p w:rsidR="00874E0D" w:rsidRDefault="00874E0D">
            <w:pPr>
              <w:jc w:val="center"/>
              <w:rPr>
                <w:rFonts w:ascii="宋体" w:hAnsi="宋体" w:cs="宋体"/>
                <w:color w:val="000000" w:themeColor="text1"/>
                <w:sz w:val="24"/>
              </w:rPr>
            </w:pPr>
          </w:p>
        </w:tc>
      </w:tr>
      <w:tr w:rsidR="00874E0D">
        <w:trPr>
          <w:trHeight w:val="694"/>
          <w:jc w:val="center"/>
        </w:trPr>
        <w:tc>
          <w:tcPr>
            <w:tcW w:w="842" w:type="dxa"/>
          </w:tcPr>
          <w:p w:rsidR="00874E0D" w:rsidRDefault="00874E0D">
            <w:pPr>
              <w:jc w:val="center"/>
              <w:rPr>
                <w:rFonts w:ascii="宋体" w:hAnsi="宋体" w:cs="宋体"/>
                <w:color w:val="000000" w:themeColor="text1"/>
                <w:sz w:val="24"/>
              </w:rPr>
            </w:pPr>
          </w:p>
        </w:tc>
        <w:tc>
          <w:tcPr>
            <w:tcW w:w="2550" w:type="dxa"/>
          </w:tcPr>
          <w:p w:rsidR="00874E0D" w:rsidRDefault="00874E0D">
            <w:pPr>
              <w:jc w:val="center"/>
              <w:rPr>
                <w:rFonts w:ascii="宋体" w:hAnsi="宋体" w:cs="宋体"/>
                <w:color w:val="000000" w:themeColor="text1"/>
                <w:sz w:val="24"/>
              </w:rPr>
            </w:pPr>
          </w:p>
        </w:tc>
        <w:tc>
          <w:tcPr>
            <w:tcW w:w="915" w:type="dxa"/>
          </w:tcPr>
          <w:p w:rsidR="00874E0D" w:rsidRDefault="00874E0D">
            <w:pPr>
              <w:jc w:val="center"/>
              <w:rPr>
                <w:rFonts w:ascii="宋体" w:hAnsi="宋体" w:cs="宋体"/>
                <w:color w:val="000000" w:themeColor="text1"/>
                <w:sz w:val="24"/>
              </w:rPr>
            </w:pPr>
          </w:p>
        </w:tc>
        <w:tc>
          <w:tcPr>
            <w:tcW w:w="1050" w:type="dxa"/>
          </w:tcPr>
          <w:p w:rsidR="00874E0D" w:rsidRDefault="00874E0D">
            <w:pPr>
              <w:jc w:val="center"/>
              <w:rPr>
                <w:rFonts w:ascii="宋体" w:hAnsi="宋体" w:cs="宋体"/>
                <w:color w:val="000000" w:themeColor="text1"/>
                <w:sz w:val="24"/>
              </w:rPr>
            </w:pPr>
          </w:p>
        </w:tc>
        <w:tc>
          <w:tcPr>
            <w:tcW w:w="1650" w:type="dxa"/>
          </w:tcPr>
          <w:p w:rsidR="00874E0D" w:rsidRDefault="00874E0D">
            <w:pPr>
              <w:jc w:val="center"/>
              <w:rPr>
                <w:rFonts w:ascii="宋体" w:hAnsi="宋体" w:cs="宋体"/>
                <w:color w:val="000000" w:themeColor="text1"/>
                <w:sz w:val="24"/>
              </w:rPr>
            </w:pPr>
          </w:p>
        </w:tc>
        <w:tc>
          <w:tcPr>
            <w:tcW w:w="1516" w:type="dxa"/>
          </w:tcPr>
          <w:p w:rsidR="00874E0D" w:rsidRDefault="00874E0D">
            <w:pPr>
              <w:jc w:val="center"/>
              <w:rPr>
                <w:rFonts w:ascii="宋体" w:hAnsi="宋体" w:cs="宋体"/>
                <w:color w:val="000000" w:themeColor="text1"/>
                <w:sz w:val="24"/>
              </w:rPr>
            </w:pPr>
          </w:p>
        </w:tc>
      </w:tr>
      <w:tr w:rsidR="00874E0D">
        <w:trPr>
          <w:trHeight w:val="704"/>
          <w:jc w:val="center"/>
        </w:trPr>
        <w:tc>
          <w:tcPr>
            <w:tcW w:w="842" w:type="dxa"/>
          </w:tcPr>
          <w:p w:rsidR="00874E0D" w:rsidRDefault="00874E0D">
            <w:pPr>
              <w:jc w:val="center"/>
              <w:rPr>
                <w:rFonts w:ascii="宋体" w:hAnsi="宋体" w:cs="宋体"/>
                <w:color w:val="000000" w:themeColor="text1"/>
                <w:sz w:val="24"/>
              </w:rPr>
            </w:pPr>
          </w:p>
        </w:tc>
        <w:tc>
          <w:tcPr>
            <w:tcW w:w="2550" w:type="dxa"/>
          </w:tcPr>
          <w:p w:rsidR="00874E0D" w:rsidRDefault="00874E0D">
            <w:pPr>
              <w:jc w:val="center"/>
              <w:rPr>
                <w:rFonts w:ascii="宋体" w:hAnsi="宋体" w:cs="宋体"/>
                <w:color w:val="000000" w:themeColor="text1"/>
                <w:sz w:val="24"/>
              </w:rPr>
            </w:pPr>
          </w:p>
        </w:tc>
        <w:tc>
          <w:tcPr>
            <w:tcW w:w="915" w:type="dxa"/>
          </w:tcPr>
          <w:p w:rsidR="00874E0D" w:rsidRDefault="00874E0D">
            <w:pPr>
              <w:jc w:val="center"/>
              <w:rPr>
                <w:rFonts w:ascii="宋体" w:hAnsi="宋体" w:cs="宋体"/>
                <w:color w:val="000000" w:themeColor="text1"/>
                <w:sz w:val="24"/>
              </w:rPr>
            </w:pPr>
          </w:p>
        </w:tc>
        <w:tc>
          <w:tcPr>
            <w:tcW w:w="1050" w:type="dxa"/>
          </w:tcPr>
          <w:p w:rsidR="00874E0D" w:rsidRDefault="00874E0D">
            <w:pPr>
              <w:jc w:val="center"/>
              <w:rPr>
                <w:rFonts w:ascii="宋体" w:hAnsi="宋体" w:cs="宋体"/>
                <w:color w:val="000000" w:themeColor="text1"/>
                <w:sz w:val="24"/>
              </w:rPr>
            </w:pPr>
          </w:p>
        </w:tc>
        <w:tc>
          <w:tcPr>
            <w:tcW w:w="1650" w:type="dxa"/>
          </w:tcPr>
          <w:p w:rsidR="00874E0D" w:rsidRDefault="00874E0D">
            <w:pPr>
              <w:jc w:val="center"/>
              <w:rPr>
                <w:rFonts w:ascii="宋体" w:hAnsi="宋体" w:cs="宋体"/>
                <w:color w:val="000000" w:themeColor="text1"/>
                <w:sz w:val="24"/>
              </w:rPr>
            </w:pPr>
          </w:p>
        </w:tc>
        <w:tc>
          <w:tcPr>
            <w:tcW w:w="1516" w:type="dxa"/>
          </w:tcPr>
          <w:p w:rsidR="00874E0D" w:rsidRDefault="00874E0D">
            <w:pPr>
              <w:jc w:val="center"/>
              <w:rPr>
                <w:rFonts w:ascii="宋体" w:hAnsi="宋体" w:cs="宋体"/>
                <w:color w:val="000000" w:themeColor="text1"/>
                <w:sz w:val="24"/>
              </w:rPr>
            </w:pPr>
          </w:p>
        </w:tc>
      </w:tr>
      <w:tr w:rsidR="00874E0D">
        <w:trPr>
          <w:trHeight w:val="970"/>
          <w:jc w:val="center"/>
        </w:trPr>
        <w:tc>
          <w:tcPr>
            <w:tcW w:w="3392" w:type="dxa"/>
            <w:gridSpan w:val="2"/>
          </w:tcPr>
          <w:p w:rsidR="00874E0D" w:rsidRDefault="00874E0D">
            <w:pPr>
              <w:pStyle w:val="a0"/>
              <w:rPr>
                <w:rFonts w:ascii="宋体" w:hAnsi="宋体" w:cs="宋体"/>
                <w:color w:val="000000" w:themeColor="text1"/>
                <w:sz w:val="24"/>
              </w:rPr>
            </w:pPr>
          </w:p>
          <w:p w:rsidR="00874E0D" w:rsidRDefault="004D04D7">
            <w:pPr>
              <w:pStyle w:val="a0"/>
              <w:rPr>
                <w:rFonts w:ascii="宋体" w:hAnsi="宋体" w:cs="宋体"/>
                <w:color w:val="000000" w:themeColor="text1"/>
                <w:sz w:val="24"/>
              </w:rPr>
            </w:pPr>
            <w:r>
              <w:rPr>
                <w:rFonts w:ascii="宋体" w:hAnsi="宋体" w:cs="宋体" w:hint="eastAsia"/>
                <w:color w:val="000000" w:themeColor="text1"/>
                <w:sz w:val="24"/>
              </w:rPr>
              <w:t xml:space="preserve">金额合计（万元）：                    </w:t>
            </w:r>
          </w:p>
        </w:tc>
        <w:tc>
          <w:tcPr>
            <w:tcW w:w="5131" w:type="dxa"/>
            <w:gridSpan w:val="4"/>
          </w:tcPr>
          <w:p w:rsidR="00874E0D" w:rsidRDefault="00874E0D">
            <w:pPr>
              <w:rPr>
                <w:rFonts w:ascii="宋体" w:hAnsi="宋体" w:cs="宋体"/>
                <w:color w:val="000000" w:themeColor="text1"/>
                <w:sz w:val="24"/>
              </w:rPr>
            </w:pPr>
          </w:p>
          <w:p w:rsidR="00874E0D" w:rsidRDefault="00874E0D">
            <w:pPr>
              <w:pStyle w:val="a0"/>
              <w:rPr>
                <w:rFonts w:ascii="宋体" w:hAnsi="宋体" w:cs="宋体"/>
                <w:color w:val="000000" w:themeColor="text1"/>
                <w:sz w:val="24"/>
              </w:rPr>
            </w:pPr>
          </w:p>
        </w:tc>
      </w:tr>
    </w:tbl>
    <w:p w:rsidR="00874E0D" w:rsidRDefault="00874E0D">
      <w:pPr>
        <w:ind w:firstLineChars="200" w:firstLine="562"/>
        <w:rPr>
          <w:rFonts w:ascii="宋体" w:hAnsi="宋体" w:cs="宋体"/>
          <w:b/>
          <w:color w:val="000000" w:themeColor="text1"/>
          <w:sz w:val="28"/>
          <w:szCs w:val="28"/>
        </w:rPr>
      </w:pPr>
    </w:p>
    <w:p w:rsidR="00874E0D" w:rsidRDefault="004D04D7">
      <w:pPr>
        <w:spacing w:line="276" w:lineRule="auto"/>
        <w:ind w:firstLineChars="200" w:firstLine="480"/>
        <w:rPr>
          <w:rFonts w:ascii="宋体" w:hAnsi="宋体" w:cs="宋体"/>
          <w:color w:val="000000" w:themeColor="text1"/>
          <w:sz w:val="24"/>
        </w:rPr>
      </w:pPr>
      <w:r>
        <w:rPr>
          <w:rFonts w:ascii="宋体" w:hAnsi="宋体" w:cs="宋体" w:hint="eastAsia"/>
          <w:color w:val="000000" w:themeColor="text1"/>
          <w:sz w:val="24"/>
        </w:rPr>
        <w:t>注：</w:t>
      </w:r>
    </w:p>
    <w:p w:rsidR="00874E0D" w:rsidRDefault="004D04D7">
      <w:pPr>
        <w:spacing w:line="276" w:lineRule="auto"/>
        <w:ind w:firstLineChars="200" w:firstLine="480"/>
        <w:rPr>
          <w:rFonts w:ascii="宋体" w:hAnsi="宋体" w:cs="宋体"/>
          <w:bCs/>
          <w:color w:val="000000" w:themeColor="text1"/>
          <w:sz w:val="24"/>
        </w:rPr>
      </w:pPr>
      <w:r>
        <w:rPr>
          <w:rFonts w:ascii="宋体" w:hAnsi="宋体" w:cs="宋体" w:hint="eastAsia"/>
          <w:color w:val="000000" w:themeColor="text1"/>
          <w:sz w:val="24"/>
        </w:rPr>
        <w:t>1、</w:t>
      </w:r>
      <w:r>
        <w:rPr>
          <w:rFonts w:ascii="宋体" w:hAnsi="宋体" w:cs="宋体" w:hint="eastAsia"/>
          <w:bCs/>
          <w:color w:val="000000" w:themeColor="text1"/>
          <w:sz w:val="24"/>
        </w:rPr>
        <w:t>供应商的报价是响应采购项目全部工作内容的价格体现，包括供应商完成本项目所需的一切费用。</w:t>
      </w:r>
    </w:p>
    <w:p w:rsidR="00874E0D" w:rsidRDefault="004D04D7">
      <w:pPr>
        <w:spacing w:line="276" w:lineRule="auto"/>
        <w:ind w:firstLineChars="200" w:firstLine="480"/>
        <w:rPr>
          <w:rFonts w:ascii="宋体" w:hAnsi="宋体" w:cs="宋体"/>
          <w:color w:val="000000" w:themeColor="text1"/>
          <w:sz w:val="24"/>
        </w:rPr>
      </w:pPr>
      <w:r>
        <w:rPr>
          <w:rFonts w:ascii="宋体" w:hAnsi="宋体" w:cs="宋体" w:hint="eastAsia"/>
          <w:color w:val="000000" w:themeColor="text1"/>
          <w:sz w:val="24"/>
        </w:rPr>
        <w:t>2、“报价表”可按项目报总价或按项目明细分项报价，为多页的，每页均需由法定代表人/</w:t>
      </w:r>
      <w:r>
        <w:rPr>
          <w:rFonts w:hAnsi="宋体" w:cs="宋体" w:hint="eastAsia"/>
          <w:sz w:val="24"/>
        </w:rPr>
        <w:t>负责人</w:t>
      </w:r>
      <w:r>
        <w:rPr>
          <w:rFonts w:ascii="宋体" w:hAnsi="宋体" w:cs="宋体" w:hint="eastAsia"/>
          <w:color w:val="000000" w:themeColor="text1"/>
          <w:sz w:val="24"/>
        </w:rPr>
        <w:t>或授权代表签字并盖供应商公章。</w:t>
      </w:r>
    </w:p>
    <w:p w:rsidR="00874E0D" w:rsidRDefault="00874E0D">
      <w:pPr>
        <w:pStyle w:val="a0"/>
      </w:pPr>
    </w:p>
    <w:p w:rsidR="00874E0D" w:rsidRDefault="00874E0D">
      <w:pPr>
        <w:pStyle w:val="a0"/>
      </w:pPr>
    </w:p>
    <w:p w:rsidR="00874E0D" w:rsidRDefault="004D04D7">
      <w:pPr>
        <w:adjustRightInd w:val="0"/>
        <w:spacing w:line="276" w:lineRule="auto"/>
        <w:jc w:val="left"/>
        <w:rPr>
          <w:rFonts w:ascii="宋体" w:hAnsi="宋体" w:cs="宋体"/>
          <w:color w:val="000000" w:themeColor="text1"/>
          <w:sz w:val="24"/>
        </w:rPr>
      </w:pPr>
      <w:r>
        <w:rPr>
          <w:rFonts w:ascii="宋体" w:hAnsi="宋体" w:cs="宋体" w:hint="eastAsia"/>
          <w:color w:val="000000" w:themeColor="text1"/>
          <w:sz w:val="24"/>
        </w:rPr>
        <w:t>供应商名称： （盖单位公章）</w:t>
      </w:r>
    </w:p>
    <w:p w:rsidR="00874E0D" w:rsidRDefault="004D04D7">
      <w:pPr>
        <w:adjustRightInd w:val="0"/>
        <w:spacing w:line="276" w:lineRule="auto"/>
        <w:jc w:val="left"/>
        <w:rPr>
          <w:rFonts w:ascii="宋体" w:hAnsi="宋体" w:cs="宋体"/>
          <w:bCs/>
          <w:color w:val="000000" w:themeColor="text1"/>
          <w:sz w:val="24"/>
          <w:u w:val="single"/>
        </w:rPr>
      </w:pPr>
      <w:r>
        <w:rPr>
          <w:rFonts w:ascii="宋体" w:hAnsi="宋体" w:cs="宋体" w:hint="eastAsia"/>
          <w:bCs/>
          <w:color w:val="000000" w:themeColor="text1"/>
          <w:sz w:val="24"/>
        </w:rPr>
        <w:t>法定代表人</w:t>
      </w:r>
      <w:r>
        <w:rPr>
          <w:rFonts w:hAnsi="宋体" w:cs="宋体" w:hint="eastAsia"/>
          <w:sz w:val="24"/>
        </w:rPr>
        <w:t>/</w:t>
      </w:r>
      <w:r>
        <w:rPr>
          <w:rFonts w:hAnsi="宋体" w:cs="宋体" w:hint="eastAsia"/>
          <w:sz w:val="24"/>
        </w:rPr>
        <w:t>负责人</w:t>
      </w:r>
      <w:r>
        <w:rPr>
          <w:rFonts w:ascii="宋体" w:hAnsi="宋体" w:cs="宋体" w:hint="eastAsia"/>
          <w:bCs/>
          <w:color w:val="000000" w:themeColor="text1"/>
          <w:sz w:val="24"/>
        </w:rPr>
        <w:t>或授权代表（签字或盖章）：</w:t>
      </w:r>
    </w:p>
    <w:p w:rsidR="00874E0D" w:rsidRDefault="004D04D7">
      <w:pPr>
        <w:spacing w:line="276" w:lineRule="auto"/>
        <w:rPr>
          <w:rFonts w:ascii="宋体" w:hAnsi="宋体" w:cs="宋体"/>
          <w:bCs/>
          <w:color w:val="000000" w:themeColor="text1"/>
          <w:sz w:val="24"/>
        </w:rPr>
      </w:pPr>
      <w:r>
        <w:rPr>
          <w:rFonts w:ascii="宋体" w:hAnsi="宋体" w:cs="宋体" w:hint="eastAsia"/>
          <w:bCs/>
          <w:color w:val="000000" w:themeColor="text1"/>
          <w:sz w:val="24"/>
        </w:rPr>
        <w:t>日  期：  年  月</w:t>
      </w:r>
      <w:bookmarkStart w:id="137" w:name="_Toc487056551"/>
      <w:r>
        <w:rPr>
          <w:rFonts w:ascii="宋体" w:hAnsi="宋体" w:cs="宋体" w:hint="eastAsia"/>
          <w:bCs/>
          <w:color w:val="000000" w:themeColor="text1"/>
          <w:sz w:val="24"/>
        </w:rPr>
        <w:t xml:space="preserve">  日</w:t>
      </w:r>
      <w:bookmarkEnd w:id="137"/>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874E0D">
      <w:pPr>
        <w:pStyle w:val="a0"/>
      </w:pPr>
    </w:p>
    <w:p w:rsidR="00874E0D" w:rsidRDefault="004D04D7">
      <w:pPr>
        <w:pStyle w:val="2"/>
        <w:widowControl/>
        <w:ind w:firstLineChars="1100" w:firstLine="3534"/>
        <w:rPr>
          <w:rFonts w:ascii="宋体" w:eastAsia="宋体" w:hAnsi="宋体" w:cs="新宋体"/>
          <w:bCs/>
          <w:szCs w:val="32"/>
        </w:rPr>
      </w:pPr>
      <w:bookmarkStart w:id="138" w:name="_Toc19235_WPSOffice_Level1"/>
      <w:bookmarkStart w:id="139" w:name="_Toc6902_WPSOffice_Level1"/>
      <w:bookmarkStart w:id="140" w:name="_Toc10311_WPSOffice_Level1"/>
      <w:bookmarkStart w:id="141" w:name="_Toc26920_WPSOffice_Level1"/>
      <w:r>
        <w:rPr>
          <w:rFonts w:ascii="宋体" w:eastAsia="宋体" w:hAnsi="宋体" w:cs="新宋体" w:hint="eastAsia"/>
          <w:bCs/>
          <w:szCs w:val="32"/>
        </w:rPr>
        <w:lastRenderedPageBreak/>
        <w:t>报价表（第二轮）</w:t>
      </w:r>
      <w:bookmarkEnd w:id="138"/>
      <w:bookmarkEnd w:id="139"/>
      <w:bookmarkEnd w:id="140"/>
      <w:bookmarkEnd w:id="141"/>
    </w:p>
    <w:p w:rsidR="00874E0D" w:rsidRDefault="004D04D7">
      <w:pPr>
        <w:spacing w:line="360" w:lineRule="auto"/>
        <w:rPr>
          <w:rFonts w:ascii="宋体" w:hAnsi="宋体" w:cs="新宋体"/>
          <w:sz w:val="24"/>
        </w:rPr>
      </w:pPr>
      <w:r>
        <w:rPr>
          <w:rFonts w:ascii="宋体" w:hAnsi="宋体" w:cs="新宋体" w:hint="eastAsia"/>
          <w:sz w:val="24"/>
        </w:rPr>
        <w:t xml:space="preserve">项目名称：                                           </w:t>
      </w:r>
    </w:p>
    <w:tbl>
      <w:tblPr>
        <w:tblW w:w="944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8"/>
        <w:gridCol w:w="1836"/>
        <w:gridCol w:w="5686"/>
      </w:tblGrid>
      <w:tr w:rsidR="00874E0D">
        <w:trPr>
          <w:trHeight w:val="735"/>
        </w:trPr>
        <w:tc>
          <w:tcPr>
            <w:tcW w:w="1918" w:type="dxa"/>
            <w:vMerge w:val="restart"/>
            <w:tcBorders>
              <w:top w:val="single" w:sz="4" w:space="0" w:color="auto"/>
              <w:left w:val="single" w:sz="4" w:space="0" w:color="auto"/>
              <w:bottom w:val="single" w:sz="4" w:space="0" w:color="auto"/>
              <w:right w:val="single" w:sz="4" w:space="0" w:color="auto"/>
            </w:tcBorders>
            <w:vAlign w:val="center"/>
          </w:tcPr>
          <w:p w:rsidR="00874E0D" w:rsidRDefault="004D04D7">
            <w:pPr>
              <w:spacing w:line="360" w:lineRule="auto"/>
              <w:jc w:val="center"/>
              <w:rPr>
                <w:rFonts w:ascii="宋体" w:hAnsi="宋体" w:cs="新宋体"/>
                <w:sz w:val="24"/>
              </w:rPr>
            </w:pPr>
            <w:r>
              <w:rPr>
                <w:rFonts w:ascii="宋体" w:hAnsi="宋体" w:cs="新宋体" w:hint="eastAsia"/>
                <w:sz w:val="24"/>
              </w:rPr>
              <w:t>投标总价（元）</w:t>
            </w:r>
          </w:p>
        </w:tc>
        <w:tc>
          <w:tcPr>
            <w:tcW w:w="1836" w:type="dxa"/>
            <w:tcBorders>
              <w:top w:val="single" w:sz="4" w:space="0" w:color="auto"/>
              <w:left w:val="single" w:sz="4" w:space="0" w:color="auto"/>
              <w:bottom w:val="single" w:sz="4" w:space="0" w:color="auto"/>
              <w:right w:val="single" w:sz="4" w:space="0" w:color="auto"/>
            </w:tcBorders>
            <w:vAlign w:val="center"/>
          </w:tcPr>
          <w:p w:rsidR="00874E0D" w:rsidRDefault="004D04D7">
            <w:pPr>
              <w:spacing w:line="360" w:lineRule="auto"/>
              <w:jc w:val="center"/>
              <w:rPr>
                <w:rFonts w:ascii="宋体" w:hAnsi="宋体" w:cs="新宋体"/>
                <w:sz w:val="24"/>
              </w:rPr>
            </w:pPr>
            <w:r>
              <w:rPr>
                <w:rFonts w:ascii="宋体" w:hAnsi="宋体" w:cs="新宋体" w:hint="eastAsia"/>
                <w:sz w:val="24"/>
              </w:rPr>
              <w:t>报价合计小写</w:t>
            </w:r>
          </w:p>
        </w:tc>
        <w:tc>
          <w:tcPr>
            <w:tcW w:w="5686" w:type="dxa"/>
            <w:tcBorders>
              <w:top w:val="single" w:sz="4" w:space="0" w:color="auto"/>
              <w:left w:val="single" w:sz="4" w:space="0" w:color="auto"/>
              <w:bottom w:val="single" w:sz="4" w:space="0" w:color="auto"/>
              <w:right w:val="single" w:sz="4" w:space="0" w:color="auto"/>
            </w:tcBorders>
            <w:vAlign w:val="center"/>
          </w:tcPr>
          <w:p w:rsidR="00874E0D" w:rsidRDefault="00874E0D">
            <w:pPr>
              <w:spacing w:line="360" w:lineRule="auto"/>
              <w:jc w:val="center"/>
              <w:rPr>
                <w:rFonts w:ascii="宋体" w:hAnsi="宋体" w:cs="新宋体"/>
                <w:sz w:val="24"/>
              </w:rPr>
            </w:pPr>
          </w:p>
        </w:tc>
      </w:tr>
      <w:tr w:rsidR="00874E0D">
        <w:trPr>
          <w:trHeight w:val="819"/>
        </w:trPr>
        <w:tc>
          <w:tcPr>
            <w:tcW w:w="1918" w:type="dxa"/>
            <w:vMerge/>
            <w:tcBorders>
              <w:top w:val="single" w:sz="4" w:space="0" w:color="auto"/>
              <w:left w:val="single" w:sz="4" w:space="0" w:color="auto"/>
              <w:bottom w:val="single" w:sz="4" w:space="0" w:color="auto"/>
              <w:right w:val="single" w:sz="4" w:space="0" w:color="auto"/>
            </w:tcBorders>
            <w:vAlign w:val="center"/>
          </w:tcPr>
          <w:p w:rsidR="00874E0D" w:rsidRDefault="00874E0D">
            <w:pPr>
              <w:rPr>
                <w:rFonts w:ascii="宋体" w:hAnsi="宋体"/>
                <w:sz w:val="24"/>
              </w:rPr>
            </w:pPr>
          </w:p>
        </w:tc>
        <w:tc>
          <w:tcPr>
            <w:tcW w:w="1836" w:type="dxa"/>
            <w:tcBorders>
              <w:top w:val="single" w:sz="4" w:space="0" w:color="auto"/>
              <w:left w:val="single" w:sz="4" w:space="0" w:color="auto"/>
              <w:bottom w:val="single" w:sz="4" w:space="0" w:color="auto"/>
              <w:right w:val="single" w:sz="4" w:space="0" w:color="auto"/>
            </w:tcBorders>
            <w:vAlign w:val="center"/>
          </w:tcPr>
          <w:p w:rsidR="00874E0D" w:rsidRDefault="004D04D7">
            <w:pPr>
              <w:spacing w:line="360" w:lineRule="auto"/>
              <w:jc w:val="center"/>
              <w:rPr>
                <w:rFonts w:ascii="宋体" w:hAnsi="宋体" w:cs="新宋体"/>
                <w:sz w:val="24"/>
              </w:rPr>
            </w:pPr>
            <w:r>
              <w:rPr>
                <w:rFonts w:ascii="宋体" w:hAnsi="宋体" w:cs="新宋体" w:hint="eastAsia"/>
                <w:sz w:val="24"/>
              </w:rPr>
              <w:t>报价合计大写</w:t>
            </w:r>
          </w:p>
        </w:tc>
        <w:tc>
          <w:tcPr>
            <w:tcW w:w="5686" w:type="dxa"/>
            <w:tcBorders>
              <w:top w:val="single" w:sz="4" w:space="0" w:color="auto"/>
              <w:left w:val="single" w:sz="4" w:space="0" w:color="auto"/>
              <w:bottom w:val="single" w:sz="4" w:space="0" w:color="auto"/>
              <w:right w:val="single" w:sz="4" w:space="0" w:color="auto"/>
            </w:tcBorders>
            <w:vAlign w:val="center"/>
          </w:tcPr>
          <w:p w:rsidR="00874E0D" w:rsidRDefault="00874E0D">
            <w:pPr>
              <w:spacing w:line="360" w:lineRule="auto"/>
              <w:jc w:val="center"/>
              <w:rPr>
                <w:rFonts w:ascii="宋体" w:hAnsi="宋体" w:cs="新宋体"/>
                <w:sz w:val="24"/>
              </w:rPr>
            </w:pPr>
          </w:p>
        </w:tc>
      </w:tr>
      <w:tr w:rsidR="00874E0D">
        <w:trPr>
          <w:trHeight w:val="3333"/>
        </w:trPr>
        <w:tc>
          <w:tcPr>
            <w:tcW w:w="9440" w:type="dxa"/>
            <w:gridSpan w:val="3"/>
            <w:tcBorders>
              <w:top w:val="single" w:sz="4" w:space="0" w:color="auto"/>
              <w:left w:val="single" w:sz="4" w:space="0" w:color="auto"/>
              <w:bottom w:val="single" w:sz="4" w:space="0" w:color="auto"/>
              <w:right w:val="single" w:sz="4" w:space="0" w:color="auto"/>
            </w:tcBorders>
            <w:vAlign w:val="center"/>
          </w:tcPr>
          <w:p w:rsidR="00874E0D" w:rsidRDefault="004D04D7">
            <w:pPr>
              <w:adjustRightInd w:val="0"/>
              <w:spacing w:line="360" w:lineRule="auto"/>
              <w:rPr>
                <w:rFonts w:ascii="宋体" w:hAnsi="宋体" w:cs="新宋体"/>
                <w:bCs/>
                <w:spacing w:val="8"/>
                <w:sz w:val="24"/>
              </w:rPr>
            </w:pPr>
            <w:r>
              <w:rPr>
                <w:rFonts w:ascii="宋体" w:hAnsi="宋体" w:cs="新宋体" w:hint="eastAsia"/>
                <w:bCs/>
                <w:spacing w:val="8"/>
                <w:sz w:val="24"/>
              </w:rPr>
              <w:t>备注：</w:t>
            </w:r>
          </w:p>
          <w:p w:rsidR="00874E0D" w:rsidRDefault="004D04D7">
            <w:pPr>
              <w:adjustRightInd w:val="0"/>
              <w:spacing w:line="360" w:lineRule="auto"/>
              <w:rPr>
                <w:rFonts w:ascii="宋体" w:hAnsi="宋体" w:cs="新宋体"/>
                <w:sz w:val="24"/>
              </w:rPr>
            </w:pPr>
            <w:r>
              <w:rPr>
                <w:rFonts w:ascii="宋体" w:hAnsi="宋体" w:cs="新宋体" w:hint="eastAsia"/>
                <w:bCs/>
                <w:spacing w:val="8"/>
                <w:sz w:val="24"/>
              </w:rPr>
              <w:t xml:space="preserve">   1、此表</w:t>
            </w:r>
            <w:r>
              <w:rPr>
                <w:rFonts w:ascii="宋体" w:hAnsi="宋体" w:cs="新宋体" w:hint="eastAsia"/>
                <w:sz w:val="24"/>
              </w:rPr>
              <w:t>不列入响应文件中。</w:t>
            </w:r>
          </w:p>
          <w:p w:rsidR="00874E0D" w:rsidRDefault="004D04D7">
            <w:pPr>
              <w:adjustRightInd w:val="0"/>
              <w:spacing w:line="360" w:lineRule="auto"/>
              <w:rPr>
                <w:rFonts w:ascii="宋体" w:hAnsi="宋体" w:cs="新宋体"/>
                <w:sz w:val="24"/>
              </w:rPr>
            </w:pPr>
            <w:r>
              <w:rPr>
                <w:rFonts w:ascii="宋体" w:hAnsi="宋体" w:cs="新宋体" w:hint="eastAsia"/>
                <w:bCs/>
                <w:spacing w:val="8"/>
                <w:sz w:val="24"/>
              </w:rPr>
              <w:t xml:space="preserve">   2、请供应商依照此表做好报价准备，</w:t>
            </w:r>
            <w:r>
              <w:rPr>
                <w:rFonts w:ascii="宋体" w:hAnsi="宋体" w:cs="新宋体" w:hint="eastAsia"/>
                <w:sz w:val="24"/>
              </w:rPr>
              <w:t>在谈判结束后（最后）现场报价使用。</w:t>
            </w:r>
          </w:p>
          <w:p w:rsidR="00874E0D" w:rsidRDefault="004D04D7">
            <w:pPr>
              <w:adjustRightInd w:val="0"/>
              <w:spacing w:line="360" w:lineRule="auto"/>
              <w:ind w:firstLineChars="150" w:firstLine="360"/>
              <w:rPr>
                <w:rFonts w:ascii="宋体" w:hAnsi="宋体" w:cs="新宋体"/>
                <w:sz w:val="24"/>
              </w:rPr>
            </w:pPr>
            <w:r>
              <w:rPr>
                <w:rFonts w:ascii="宋体" w:hAnsi="宋体" w:cs="仿宋" w:hint="eastAsia"/>
                <w:bCs/>
                <w:sz w:val="24"/>
              </w:rPr>
              <w:t>3、</w:t>
            </w:r>
            <w:r>
              <w:rPr>
                <w:rFonts w:ascii="宋体" w:hAnsi="宋体" w:cs="仿宋" w:hint="eastAsia"/>
                <w:bCs/>
                <w:spacing w:val="8"/>
                <w:sz w:val="24"/>
              </w:rPr>
              <w:t>成交供应商的最后报价，按“分项报价明细表”中产品/服务单价同比例%下浮，作为项目标的物签订合同单价</w:t>
            </w:r>
            <w:r>
              <w:rPr>
                <w:rFonts w:ascii="宋体" w:hAnsi="宋体" w:cs="仿宋" w:hint="eastAsia"/>
                <w:bCs/>
                <w:sz w:val="24"/>
              </w:rPr>
              <w:t>。</w:t>
            </w:r>
          </w:p>
          <w:p w:rsidR="00874E0D" w:rsidRDefault="004D04D7">
            <w:pPr>
              <w:pStyle w:val="aa"/>
              <w:widowControl w:val="0"/>
              <w:spacing w:before="0" w:beforeAutospacing="0" w:after="120" w:afterAutospacing="0"/>
              <w:ind w:firstLineChars="150" w:firstLine="360"/>
              <w:jc w:val="both"/>
              <w:rPr>
                <w:rFonts w:hAnsi="宋体" w:cs="新宋体"/>
                <w:kern w:val="2"/>
                <w:szCs w:val="24"/>
              </w:rPr>
            </w:pPr>
            <w:r>
              <w:rPr>
                <w:rFonts w:hAnsi="宋体" w:cs="新宋体" w:hint="eastAsia"/>
                <w:kern w:val="2"/>
                <w:szCs w:val="24"/>
              </w:rPr>
              <w:t>4、此表由供应商自备，</w:t>
            </w:r>
            <w:r>
              <w:rPr>
                <w:rFonts w:hAnsi="宋体" w:hint="eastAsia"/>
                <w:bCs/>
                <w:szCs w:val="24"/>
              </w:rPr>
              <w:t>谈判小组要求供应商进行最后报价时递交</w:t>
            </w:r>
            <w:r>
              <w:rPr>
                <w:rFonts w:hAnsi="宋体" w:cs="新宋体" w:hint="eastAsia"/>
                <w:kern w:val="2"/>
                <w:szCs w:val="24"/>
              </w:rPr>
              <w:t>。</w:t>
            </w:r>
          </w:p>
        </w:tc>
      </w:tr>
    </w:tbl>
    <w:p w:rsidR="00874E0D" w:rsidRDefault="00874E0D">
      <w:pPr>
        <w:spacing w:line="360" w:lineRule="auto"/>
        <w:rPr>
          <w:rFonts w:ascii="宋体" w:hAnsi="宋体" w:cs="新宋体"/>
          <w:bCs/>
          <w:spacing w:val="8"/>
          <w:sz w:val="24"/>
        </w:rPr>
      </w:pPr>
    </w:p>
    <w:p w:rsidR="00874E0D" w:rsidRDefault="00874E0D">
      <w:pPr>
        <w:spacing w:line="360" w:lineRule="auto"/>
        <w:rPr>
          <w:rFonts w:ascii="宋体" w:hAnsi="宋体" w:cs="新宋体"/>
          <w:sz w:val="24"/>
        </w:rPr>
      </w:pPr>
    </w:p>
    <w:p w:rsidR="00874E0D" w:rsidRDefault="004D04D7">
      <w:pPr>
        <w:adjustRightInd w:val="0"/>
        <w:spacing w:line="400" w:lineRule="exact"/>
        <w:jc w:val="left"/>
        <w:rPr>
          <w:rFonts w:ascii="宋体" w:hAnsi="宋体" w:cs="新宋体"/>
          <w:sz w:val="24"/>
        </w:rPr>
      </w:pPr>
      <w:r>
        <w:rPr>
          <w:rFonts w:ascii="宋体" w:hAnsi="宋体" w:cs="新宋体" w:hint="eastAsia"/>
          <w:sz w:val="24"/>
        </w:rPr>
        <w:t>供应商名称：</w:t>
      </w:r>
    </w:p>
    <w:p w:rsidR="00874E0D" w:rsidRDefault="004D04D7">
      <w:pPr>
        <w:spacing w:line="360" w:lineRule="auto"/>
        <w:rPr>
          <w:rFonts w:ascii="宋体" w:hAnsi="宋体" w:cs="新宋体"/>
          <w:bCs/>
          <w:spacing w:val="8"/>
          <w:sz w:val="24"/>
        </w:rPr>
      </w:pPr>
      <w:r>
        <w:rPr>
          <w:rFonts w:ascii="宋体" w:hAnsi="宋体" w:cs="新宋体" w:hint="eastAsia"/>
          <w:bCs/>
          <w:spacing w:val="8"/>
          <w:sz w:val="24"/>
        </w:rPr>
        <w:t>法定代表人/</w:t>
      </w:r>
      <w:r>
        <w:rPr>
          <w:rFonts w:hAnsi="宋体" w:cs="宋体" w:hint="eastAsia"/>
          <w:sz w:val="24"/>
        </w:rPr>
        <w:t>负责人</w:t>
      </w:r>
      <w:r>
        <w:rPr>
          <w:rFonts w:ascii="宋体" w:hAnsi="宋体" w:cs="新宋体" w:hint="eastAsia"/>
          <w:bCs/>
          <w:spacing w:val="8"/>
          <w:sz w:val="24"/>
        </w:rPr>
        <w:t xml:space="preserve">或授权代表（签字）：   </w:t>
      </w:r>
    </w:p>
    <w:p w:rsidR="00874E0D" w:rsidRDefault="004D04D7">
      <w:pPr>
        <w:spacing w:line="360" w:lineRule="auto"/>
        <w:rPr>
          <w:rFonts w:ascii="宋体" w:hAnsi="宋体" w:cs="新宋体"/>
          <w:sz w:val="24"/>
        </w:rPr>
      </w:pPr>
      <w:r>
        <w:rPr>
          <w:rFonts w:ascii="宋体" w:hAnsi="宋体" w:cs="新宋体" w:hint="eastAsia"/>
          <w:sz w:val="24"/>
        </w:rPr>
        <w:t>日  期：年月  日</w:t>
      </w:r>
    </w:p>
    <w:p w:rsidR="00874E0D" w:rsidRDefault="00874E0D">
      <w:pPr>
        <w:pStyle w:val="2"/>
        <w:rPr>
          <w:rFonts w:ascii="宋体" w:eastAsia="宋体" w:hAnsi="宋体" w:cs="新宋体"/>
          <w:bCs/>
          <w:sz w:val="24"/>
          <w:szCs w:val="24"/>
        </w:rPr>
      </w:pPr>
    </w:p>
    <w:p w:rsidR="00874E0D" w:rsidRDefault="00874E0D">
      <w:pPr>
        <w:rPr>
          <w:rFonts w:hAnsi="宋体" w:cs="新宋体"/>
          <w:bCs/>
          <w:sz w:val="32"/>
          <w:szCs w:val="32"/>
        </w:rPr>
      </w:pPr>
    </w:p>
    <w:p w:rsidR="00874E0D" w:rsidRDefault="00874E0D">
      <w:pPr>
        <w:pStyle w:val="a0"/>
      </w:pPr>
    </w:p>
    <w:p w:rsidR="00874E0D" w:rsidRDefault="00874E0D">
      <w:pPr>
        <w:pStyle w:val="a0"/>
      </w:pPr>
    </w:p>
    <w:p w:rsidR="00874E0D" w:rsidRDefault="00874E0D">
      <w:pPr>
        <w:pStyle w:val="a0"/>
      </w:pPr>
    </w:p>
    <w:sectPr w:rsidR="00874E0D" w:rsidSect="00874E0D">
      <w:pgSz w:w="11906" w:h="16838"/>
      <w:pgMar w:top="1440" w:right="1800" w:bottom="1440" w:left="1800"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3124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FAE" w:rsidRDefault="00061FAE" w:rsidP="00874E0D">
      <w:r>
        <w:separator/>
      </w:r>
    </w:p>
  </w:endnote>
  <w:endnote w:type="continuationSeparator" w:id="1">
    <w:p w:rsidR="00061FAE" w:rsidRDefault="00061FAE" w:rsidP="00874E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D7" w:rsidRDefault="00D405BF">
    <w:pPr>
      <w:pStyle w:val="a8"/>
      <w:tabs>
        <w:tab w:val="clear" w:pos="4153"/>
        <w:tab w:val="center" w:pos="4204"/>
      </w:tabs>
      <w:rPr>
        <w:rFonts w:ascii="新宋体" w:eastAsia="新宋体"/>
        <w:sz w:val="20"/>
      </w:rPr>
    </w:pPr>
    <w:r w:rsidRPr="00D405BF">
      <w:rPr>
        <w:sz w:val="20"/>
      </w:rPr>
      <w:pict>
        <v:shapetype id="_x0000_t202" coordsize="21600,21600" o:spt="202" path="m,l,21600r21600,l21600,xe">
          <v:stroke joinstyle="miter"/>
          <v:path gradientshapeok="t" o:connecttype="rect"/>
        </v:shapetype>
        <v:shape id="_x0000_s1026" type="#_x0000_t202" style="position:absolute;margin-left:0;margin-top:0;width:2in;height:2in;z-index:25165568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filled="f" stroked="f">
          <v:textbox style="mso-fit-shape-to-text:t" inset="0,0,0,0">
            <w:txbxContent>
              <w:p w:rsidR="004D04D7" w:rsidRDefault="004D04D7"/>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D7" w:rsidRDefault="00D405BF">
    <w:pPr>
      <w:pStyle w:val="a8"/>
      <w:tabs>
        <w:tab w:val="clear" w:pos="4153"/>
        <w:tab w:val="center" w:pos="4204"/>
      </w:tabs>
      <w:rPr>
        <w:rFonts w:ascii="新宋体" w:eastAsia="新宋体"/>
        <w:sz w:val="20"/>
      </w:rPr>
    </w:pPr>
    <w:r w:rsidRPr="00D405BF">
      <w:rPr>
        <w:sz w:val="20"/>
      </w:rPr>
      <w:pict>
        <v:shapetype id="_x0000_t202" coordsize="21600,21600" o:spt="202" path="m,l,21600r21600,l21600,xe">
          <v:stroke joinstyle="miter"/>
          <v:path gradientshapeok="t" o:connecttype="rect"/>
        </v:shapetype>
        <v:shape id="文本框 7" o:spid="_x0000_s1030" type="#_x0000_t202" style="position:absolute;margin-left:0;margin-top:0;width:2in;height:2in;z-index:251659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JjVsUBAABrAwAADgAAAGRycy9lMm9Eb2MueG1srVPBjtMwEL0j8Q/W&#10;3GmykRZKVHcFWi1CQoC08AGu4zSWbI9lu03KB8AfcOLCne/qd+zYbboIboiLM/bMvHlvZrK6maxh&#10;exWiRsfhalEDU05ip92Ww+dPd8+WwGISrhMGneJwUBFu1k+frEbfqgYHNJ0KjEBcbEfPYUjJt1UV&#10;5aCsiAv0ypGzx2BFomvYVl0QI6FbUzV1/bwaMXQ+oFQx0uvtyQnrgt/3SqYPfR9VYoYDcUvlDOXc&#10;5LNar0S7DcIPWp5piH9gYYV2VPQCdSuSYLug/4KyWgaM2KeFRFth32upigZSc1X/oeZ+EF4VLdSc&#10;6C9tiv8PVr7ffwxMdxwaYE5YGtHx+7fjj1/Hn1/Zi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qyY1bFAQAAawMAAA4AAAAAAAAAAQAgAAAAHgEAAGRycy9lMm9Eb2MueG1s&#10;UEsFBgAAAAAGAAYAWQEAAFUFAAAAAA==&#10;" filled="f" stroked="f">
          <v:textbox style="mso-fit-shape-to-text:t" inset="0,0,0,0">
            <w:txbxContent>
              <w:p w:rsidR="004D04D7" w:rsidRDefault="00D405BF">
                <w:pPr>
                  <w:pStyle w:val="a8"/>
                </w:pPr>
                <w:fldSimple w:instr=" PAGE  \* MERGEFORMAT ">
                  <w:r w:rsidR="005114E0">
                    <w:rPr>
                      <w:noProof/>
                    </w:rPr>
                    <w:t>1</w:t>
                  </w:r>
                </w:fldSimple>
              </w:p>
            </w:txbxContent>
          </v:textbox>
          <w10:wrap anchorx="margin"/>
        </v:shape>
      </w:pict>
    </w:r>
    <w:r w:rsidRPr="00D405BF">
      <w:rPr>
        <w:sz w:val="20"/>
      </w:rPr>
      <w:pict>
        <v:shape id="_x0000_s1029" type="#_x0000_t202" style="position:absolute;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zq570BAABiAwAADgAAAGRycy9lMm9Eb2MueG1srVPBThsxEL1X4h8s&#10;35tdI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kDOrnvQEAAGIDAAAOAAAAAAAAAAEAIAAAAB4BAABkcnMvZTJvRG9jLnhtbFBLBQYAAAAA&#10;BgAGAFkBAABNBQAAAAA=&#10;" filled="f" stroked="f">
          <v:textbox style="mso-fit-shape-to-text:t" inset="0,0,0,0">
            <w:txbxContent>
              <w:p w:rsidR="004D04D7" w:rsidRDefault="004D04D7"/>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D7" w:rsidRDefault="00D405BF">
    <w:pPr>
      <w:pStyle w:val="a8"/>
      <w:tabs>
        <w:tab w:val="clear" w:pos="4153"/>
        <w:tab w:val="center" w:pos="4204"/>
      </w:tabs>
      <w:rPr>
        <w:rFonts w:ascii="新宋体" w:eastAsia="新宋体"/>
        <w:sz w:val="20"/>
      </w:rPr>
    </w:pPr>
    <w:r w:rsidRPr="00D405BF">
      <w:rPr>
        <w:sz w:val="20"/>
      </w:rPr>
      <w:pict>
        <v:shapetype id="_x0000_t202" coordsize="21600,21600" o:spt="202" path="m,l,21600r21600,l21600,xe">
          <v:stroke joinstyle="miter"/>
          <v:path gradientshapeok="t" o:connecttype="rect"/>
        </v:shapetype>
        <v:shape id="_x0000_s1028" type="#_x0000_t202" style="position:absolute;margin-left:0;margin-top:0;width:2in;height:2in;z-index:25165875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filled="f" stroked="f" strokeweight=".5pt">
          <v:textbox style="mso-fit-shape-to-text:t" inset="0,0,0,0">
            <w:txbxContent>
              <w:p w:rsidR="004D04D7" w:rsidRDefault="00D405BF">
                <w:pPr>
                  <w:pStyle w:val="a8"/>
                </w:pPr>
                <w:fldSimple w:instr=" PAGE  \* MERGEFORMAT ">
                  <w:r w:rsidR="005114E0">
                    <w:rPr>
                      <w:noProof/>
                    </w:rPr>
                    <w:t>23</w:t>
                  </w:r>
                </w:fldSimple>
              </w:p>
            </w:txbxContent>
          </v:textbox>
          <w10:wrap anchorx="margin"/>
        </v:shape>
      </w:pict>
    </w:r>
    <w:r w:rsidRPr="00D405BF">
      <w:rPr>
        <w:sz w:val="20"/>
      </w:rPr>
      <w:pict>
        <v:shape id="_x0000_s1027" type="#_x0000_t202" style="position:absolute;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0eq3r0BAABiAwAADgAAAGRycy9lMm9Eb2MueG1srVPBThsxEL1X4h8s&#10;35tdIlHSVRxEhUCVUEECPsDx2llLtseynezmB+gf9MSl935XvoOxkw0VvVVcvDOe8Zt5M2/nF4M1&#10;ZCND1OAYPZ3UlEgnoNVuxejT4/XnGSUxcddyA04yupWRXixOPs1738gpdGBaGQiCuNj0ntEuJd9U&#10;VRSdtDxOwEuHQQXB8oRuWFVt4D2iW1NN6/pL1UNofQAhY8Tbq32QLgq+UlKkO6WiTMQwir2lcoZy&#10;LvNZLea8WQXuOy0ObfD/6MJy7bDoEeqKJ07WQf8DZbUIEEGliQBbgVJayMIB2ZzW79g8dNzLwgWH&#10;E/1xTPHjYMWPzX0gumX0nBLHLa5o9+vn7uXP7vczOc/j6X1sMOvBY14avsGAax7vI15m1oMKNn+R&#10;D8E4Dnp7HK4cEhH50Ww6m9UYEhgbHcSv3p77ENONBEuywWjA7ZWh8s1tTPvUMSVXc3CtjSkbNI70&#10;jH49m56VB8cIghuXc2XRwgEmU9q3nq00LIcDzyW0W6TZox4YdShYSsx3h+PO0hmNMBrL0Vj7oFdd&#10;0VauFf3l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zR6revQEAAGIDAAAOAAAAAAAAAAEAIAAAAB4BAABkcnMvZTJvRG9jLnhtbFBLBQYAAAAA&#10;BgAGAFkBAABNBQAAAAA=&#10;" filled="f" stroked="f">
          <v:textbox style="mso-fit-shape-to-text:t" inset="0,0,0,0">
            <w:txbxContent>
              <w:p w:rsidR="004D04D7" w:rsidRDefault="004D04D7"/>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FAE" w:rsidRDefault="00061FAE" w:rsidP="00874E0D">
      <w:r>
        <w:separator/>
      </w:r>
    </w:p>
  </w:footnote>
  <w:footnote w:type="continuationSeparator" w:id="1">
    <w:p w:rsidR="00061FAE" w:rsidRDefault="00061FAE" w:rsidP="00874E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1CBB6F"/>
    <w:multiLevelType w:val="singleLevel"/>
    <w:tmpl w:val="851CBB6F"/>
    <w:lvl w:ilvl="0">
      <w:start w:val="2"/>
      <w:numFmt w:val="chineseCounting"/>
      <w:suff w:val="nothing"/>
      <w:lvlText w:val="%1、"/>
      <w:lvlJc w:val="left"/>
      <w:rPr>
        <w:rFonts w:hint="eastAsia"/>
      </w:rPr>
    </w:lvl>
  </w:abstractNum>
  <w:abstractNum w:abstractNumId="1">
    <w:nsid w:val="DD59B9E0"/>
    <w:multiLevelType w:val="singleLevel"/>
    <w:tmpl w:val="DD59B9E0"/>
    <w:lvl w:ilvl="0">
      <w:start w:val="1"/>
      <w:numFmt w:val="chineseCounting"/>
      <w:suff w:val="nothing"/>
      <w:lvlText w:val="%1、"/>
      <w:lvlJc w:val="left"/>
      <w:rPr>
        <w:rFonts w:hint="eastAsia"/>
      </w:rPr>
    </w:lvl>
  </w:abstractNum>
  <w:abstractNum w:abstractNumId="2">
    <w:nsid w:val="3C9F5EB4"/>
    <w:multiLevelType w:val="multilevel"/>
    <w:tmpl w:val="3C9F5EB4"/>
    <w:lvl w:ilvl="0">
      <w:start w:val="1"/>
      <w:numFmt w:val="japaneseCounting"/>
      <w:lvlText w:val="%1、"/>
      <w:lvlJc w:val="left"/>
      <w:pPr>
        <w:ind w:left="1160" w:hanging="60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79BA632C"/>
    <w:multiLevelType w:val="singleLevel"/>
    <w:tmpl w:val="79BA632C"/>
    <w:lvl w:ilvl="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瓶子">
    <w15:presenceInfo w15:providerId="WPS Office" w15:userId="11555739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89"/>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0F1311"/>
    <w:rsid w:val="000027C1"/>
    <w:rsid w:val="00022CC1"/>
    <w:rsid w:val="00061FAE"/>
    <w:rsid w:val="00065301"/>
    <w:rsid w:val="00065959"/>
    <w:rsid w:val="0008243F"/>
    <w:rsid w:val="000D7663"/>
    <w:rsid w:val="000F1311"/>
    <w:rsid w:val="000F3DE0"/>
    <w:rsid w:val="00105EEC"/>
    <w:rsid w:val="00136FDB"/>
    <w:rsid w:val="00182A79"/>
    <w:rsid w:val="001862FC"/>
    <w:rsid w:val="001B702B"/>
    <w:rsid w:val="001F22E3"/>
    <w:rsid w:val="002A2447"/>
    <w:rsid w:val="002B6C4C"/>
    <w:rsid w:val="002D6F5F"/>
    <w:rsid w:val="00311AE7"/>
    <w:rsid w:val="00334578"/>
    <w:rsid w:val="003415B4"/>
    <w:rsid w:val="003714C8"/>
    <w:rsid w:val="00374586"/>
    <w:rsid w:val="003A334A"/>
    <w:rsid w:val="003B12CF"/>
    <w:rsid w:val="003D33FF"/>
    <w:rsid w:val="003D43D2"/>
    <w:rsid w:val="003F3DC5"/>
    <w:rsid w:val="004001AD"/>
    <w:rsid w:val="004A7DA7"/>
    <w:rsid w:val="004D04D7"/>
    <w:rsid w:val="004D2098"/>
    <w:rsid w:val="004D3570"/>
    <w:rsid w:val="004E6B81"/>
    <w:rsid w:val="005114E0"/>
    <w:rsid w:val="00562384"/>
    <w:rsid w:val="00565543"/>
    <w:rsid w:val="00575DDD"/>
    <w:rsid w:val="005774AC"/>
    <w:rsid w:val="005A7671"/>
    <w:rsid w:val="005C427A"/>
    <w:rsid w:val="005E31BA"/>
    <w:rsid w:val="006A4953"/>
    <w:rsid w:val="006B026F"/>
    <w:rsid w:val="006B159F"/>
    <w:rsid w:val="006B1BD4"/>
    <w:rsid w:val="006E5BAB"/>
    <w:rsid w:val="007079C3"/>
    <w:rsid w:val="00712997"/>
    <w:rsid w:val="00777399"/>
    <w:rsid w:val="007816D4"/>
    <w:rsid w:val="007854FF"/>
    <w:rsid w:val="007B098D"/>
    <w:rsid w:val="007B3442"/>
    <w:rsid w:val="007D786C"/>
    <w:rsid w:val="007E0979"/>
    <w:rsid w:val="007F1CB8"/>
    <w:rsid w:val="008573A9"/>
    <w:rsid w:val="00872660"/>
    <w:rsid w:val="00874E0D"/>
    <w:rsid w:val="008910BD"/>
    <w:rsid w:val="00904401"/>
    <w:rsid w:val="009054ED"/>
    <w:rsid w:val="009466FB"/>
    <w:rsid w:val="00983B05"/>
    <w:rsid w:val="009B617B"/>
    <w:rsid w:val="009E016A"/>
    <w:rsid w:val="009E7DE4"/>
    <w:rsid w:val="009F4456"/>
    <w:rsid w:val="00A901F6"/>
    <w:rsid w:val="00AA600D"/>
    <w:rsid w:val="00AB2BA1"/>
    <w:rsid w:val="00AB75B6"/>
    <w:rsid w:val="00AE4A1E"/>
    <w:rsid w:val="00AE66E5"/>
    <w:rsid w:val="00B17645"/>
    <w:rsid w:val="00B31A47"/>
    <w:rsid w:val="00B622D3"/>
    <w:rsid w:val="00B70A0E"/>
    <w:rsid w:val="00B77B8F"/>
    <w:rsid w:val="00BA4C58"/>
    <w:rsid w:val="00BF1CB4"/>
    <w:rsid w:val="00C1069D"/>
    <w:rsid w:val="00C27DAC"/>
    <w:rsid w:val="00C4507C"/>
    <w:rsid w:val="00C555AE"/>
    <w:rsid w:val="00C6133D"/>
    <w:rsid w:val="00C63DDE"/>
    <w:rsid w:val="00C76E2A"/>
    <w:rsid w:val="00C804EF"/>
    <w:rsid w:val="00C824A2"/>
    <w:rsid w:val="00CA6CB1"/>
    <w:rsid w:val="00CB0B13"/>
    <w:rsid w:val="00CB70F2"/>
    <w:rsid w:val="00CD277B"/>
    <w:rsid w:val="00CE2F11"/>
    <w:rsid w:val="00D219E8"/>
    <w:rsid w:val="00D347CE"/>
    <w:rsid w:val="00D405BF"/>
    <w:rsid w:val="00D67C9D"/>
    <w:rsid w:val="00D930C4"/>
    <w:rsid w:val="00E2356A"/>
    <w:rsid w:val="00E37680"/>
    <w:rsid w:val="00E56076"/>
    <w:rsid w:val="00E608E7"/>
    <w:rsid w:val="00E649DE"/>
    <w:rsid w:val="00EE009D"/>
    <w:rsid w:val="00F12AD2"/>
    <w:rsid w:val="00F37386"/>
    <w:rsid w:val="00F51B2C"/>
    <w:rsid w:val="00F64E4E"/>
    <w:rsid w:val="00F723A6"/>
    <w:rsid w:val="00F7266D"/>
    <w:rsid w:val="00F726B2"/>
    <w:rsid w:val="00F83D51"/>
    <w:rsid w:val="00FB2BEB"/>
    <w:rsid w:val="00FD6E32"/>
    <w:rsid w:val="00FE7B87"/>
    <w:rsid w:val="00FF309E"/>
    <w:rsid w:val="00FF65EA"/>
    <w:rsid w:val="01021546"/>
    <w:rsid w:val="014010D2"/>
    <w:rsid w:val="01D25812"/>
    <w:rsid w:val="04F1628D"/>
    <w:rsid w:val="06F779BC"/>
    <w:rsid w:val="09972776"/>
    <w:rsid w:val="0A782333"/>
    <w:rsid w:val="0ABF376E"/>
    <w:rsid w:val="0E0939FC"/>
    <w:rsid w:val="0F1516CE"/>
    <w:rsid w:val="0FE02CCC"/>
    <w:rsid w:val="14A17F7C"/>
    <w:rsid w:val="151C5BB3"/>
    <w:rsid w:val="16AD0F0B"/>
    <w:rsid w:val="18A813C0"/>
    <w:rsid w:val="1A065DFA"/>
    <w:rsid w:val="1AD25647"/>
    <w:rsid w:val="1C3509F8"/>
    <w:rsid w:val="1D471189"/>
    <w:rsid w:val="1D8E09EF"/>
    <w:rsid w:val="1EAD4100"/>
    <w:rsid w:val="227F3C2D"/>
    <w:rsid w:val="23301E81"/>
    <w:rsid w:val="237E5012"/>
    <w:rsid w:val="23DF68EC"/>
    <w:rsid w:val="26B55FD8"/>
    <w:rsid w:val="27F34C6A"/>
    <w:rsid w:val="280D1502"/>
    <w:rsid w:val="287F3D60"/>
    <w:rsid w:val="28B8595C"/>
    <w:rsid w:val="2926500F"/>
    <w:rsid w:val="2932501B"/>
    <w:rsid w:val="2CC273F4"/>
    <w:rsid w:val="2D5F5629"/>
    <w:rsid w:val="30B93344"/>
    <w:rsid w:val="31F032EA"/>
    <w:rsid w:val="321075EC"/>
    <w:rsid w:val="329C1B97"/>
    <w:rsid w:val="32B54061"/>
    <w:rsid w:val="333F60A3"/>
    <w:rsid w:val="34730F6C"/>
    <w:rsid w:val="35A1375C"/>
    <w:rsid w:val="369C0825"/>
    <w:rsid w:val="36C12B9E"/>
    <w:rsid w:val="374A40A4"/>
    <w:rsid w:val="3B602127"/>
    <w:rsid w:val="3BA11494"/>
    <w:rsid w:val="3CDE4D7C"/>
    <w:rsid w:val="41534CD9"/>
    <w:rsid w:val="41D66C3E"/>
    <w:rsid w:val="448E2711"/>
    <w:rsid w:val="46D67BD5"/>
    <w:rsid w:val="48B44249"/>
    <w:rsid w:val="48E15515"/>
    <w:rsid w:val="4B681091"/>
    <w:rsid w:val="4EFC6B0B"/>
    <w:rsid w:val="510B060E"/>
    <w:rsid w:val="51B934CB"/>
    <w:rsid w:val="530979DF"/>
    <w:rsid w:val="537E7D22"/>
    <w:rsid w:val="53E40F1E"/>
    <w:rsid w:val="54716916"/>
    <w:rsid w:val="54AD461E"/>
    <w:rsid w:val="54C14DDC"/>
    <w:rsid w:val="55985419"/>
    <w:rsid w:val="589B13D1"/>
    <w:rsid w:val="59647B24"/>
    <w:rsid w:val="59B31A25"/>
    <w:rsid w:val="5A5D7384"/>
    <w:rsid w:val="5B635DFA"/>
    <w:rsid w:val="5C6B01CC"/>
    <w:rsid w:val="5CF047EC"/>
    <w:rsid w:val="5D64768D"/>
    <w:rsid w:val="61087FBB"/>
    <w:rsid w:val="62965B67"/>
    <w:rsid w:val="63B33798"/>
    <w:rsid w:val="643D44D9"/>
    <w:rsid w:val="65062CFB"/>
    <w:rsid w:val="65F85279"/>
    <w:rsid w:val="686B0ABB"/>
    <w:rsid w:val="6C6D6D6F"/>
    <w:rsid w:val="6D2D52E2"/>
    <w:rsid w:val="6E791783"/>
    <w:rsid w:val="6ED74E23"/>
    <w:rsid w:val="713D0172"/>
    <w:rsid w:val="71C0207B"/>
    <w:rsid w:val="721D3865"/>
    <w:rsid w:val="74D0424D"/>
    <w:rsid w:val="75DD0644"/>
    <w:rsid w:val="7A503A7C"/>
    <w:rsid w:val="7B4F075E"/>
    <w:rsid w:val="7BC132F4"/>
    <w:rsid w:val="7D802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4E0D"/>
    <w:pPr>
      <w:widowControl w:val="0"/>
      <w:jc w:val="both"/>
    </w:pPr>
    <w:rPr>
      <w:kern w:val="2"/>
      <w:sz w:val="21"/>
      <w:szCs w:val="24"/>
    </w:rPr>
  </w:style>
  <w:style w:type="paragraph" w:styleId="1">
    <w:name w:val="heading 1"/>
    <w:basedOn w:val="a"/>
    <w:next w:val="a"/>
    <w:qFormat/>
    <w:rsid w:val="00874E0D"/>
    <w:pPr>
      <w:keepNext/>
      <w:jc w:val="center"/>
      <w:outlineLvl w:val="0"/>
    </w:pPr>
    <w:rPr>
      <w:rFonts w:ascii="楷体_GB2312" w:eastAsia="楷体_GB2312"/>
      <w:b/>
      <w:sz w:val="28"/>
      <w:lang w:eastAsia="en-US"/>
    </w:rPr>
  </w:style>
  <w:style w:type="paragraph" w:styleId="2">
    <w:name w:val="heading 2"/>
    <w:basedOn w:val="a"/>
    <w:next w:val="a"/>
    <w:link w:val="2Char"/>
    <w:qFormat/>
    <w:rsid w:val="00874E0D"/>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874E0D"/>
    <w:pPr>
      <w:keepNext/>
      <w:keepLines/>
      <w:spacing w:before="260" w:after="260" w:line="413"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874E0D"/>
    <w:pPr>
      <w:spacing w:after="120"/>
    </w:pPr>
  </w:style>
  <w:style w:type="paragraph" w:styleId="a4">
    <w:name w:val="Body Text First Indent"/>
    <w:basedOn w:val="a0"/>
    <w:qFormat/>
    <w:rsid w:val="00874E0D"/>
    <w:pPr>
      <w:ind w:firstLineChars="100" w:firstLine="420"/>
    </w:pPr>
  </w:style>
  <w:style w:type="paragraph" w:styleId="a5">
    <w:name w:val="annotation text"/>
    <w:basedOn w:val="a"/>
    <w:uiPriority w:val="99"/>
    <w:semiHidden/>
    <w:unhideWhenUsed/>
    <w:rsid w:val="00874E0D"/>
    <w:pPr>
      <w:jc w:val="left"/>
    </w:pPr>
  </w:style>
  <w:style w:type="paragraph" w:styleId="30">
    <w:name w:val="toc 3"/>
    <w:basedOn w:val="a"/>
    <w:next w:val="a"/>
    <w:qFormat/>
    <w:rsid w:val="00874E0D"/>
    <w:pPr>
      <w:ind w:leftChars="400" w:left="840"/>
    </w:pPr>
    <w:rPr>
      <w:sz w:val="28"/>
      <w:szCs w:val="20"/>
    </w:rPr>
  </w:style>
  <w:style w:type="paragraph" w:styleId="a6">
    <w:name w:val="Plain Text"/>
    <w:basedOn w:val="a"/>
    <w:link w:val="Char0"/>
    <w:uiPriority w:val="99"/>
    <w:semiHidden/>
    <w:unhideWhenUsed/>
    <w:qFormat/>
    <w:rsid w:val="00874E0D"/>
    <w:rPr>
      <w:rFonts w:asciiTheme="minorEastAsia" w:eastAsiaTheme="minorEastAsia" w:hAnsi="Courier New" w:cs="Courier New"/>
    </w:rPr>
  </w:style>
  <w:style w:type="paragraph" w:styleId="20">
    <w:name w:val="Body Text Indent 2"/>
    <w:basedOn w:val="a"/>
    <w:link w:val="2Char0"/>
    <w:qFormat/>
    <w:rsid w:val="00874E0D"/>
    <w:pPr>
      <w:snapToGrid w:val="0"/>
      <w:spacing w:line="560" w:lineRule="atLeast"/>
      <w:ind w:firstLine="540"/>
    </w:pPr>
    <w:rPr>
      <w:rFonts w:asciiTheme="minorHAnsi" w:eastAsiaTheme="minorEastAsia" w:hAnsiTheme="minorHAnsi" w:cstheme="minorBidi"/>
      <w:sz w:val="28"/>
      <w:szCs w:val="22"/>
    </w:rPr>
  </w:style>
  <w:style w:type="paragraph" w:styleId="a7">
    <w:name w:val="Balloon Text"/>
    <w:basedOn w:val="a"/>
    <w:link w:val="Char1"/>
    <w:uiPriority w:val="99"/>
    <w:semiHidden/>
    <w:unhideWhenUsed/>
    <w:qFormat/>
    <w:rsid w:val="00874E0D"/>
    <w:rPr>
      <w:sz w:val="18"/>
      <w:szCs w:val="18"/>
    </w:rPr>
  </w:style>
  <w:style w:type="paragraph" w:styleId="a8">
    <w:name w:val="footer"/>
    <w:basedOn w:val="a"/>
    <w:link w:val="Char2"/>
    <w:uiPriority w:val="99"/>
    <w:unhideWhenUsed/>
    <w:qFormat/>
    <w:rsid w:val="00874E0D"/>
    <w:pPr>
      <w:tabs>
        <w:tab w:val="center" w:pos="4153"/>
        <w:tab w:val="right" w:pos="8306"/>
      </w:tabs>
      <w:snapToGrid w:val="0"/>
      <w:jc w:val="left"/>
    </w:pPr>
    <w:rPr>
      <w:sz w:val="18"/>
      <w:szCs w:val="18"/>
    </w:rPr>
  </w:style>
  <w:style w:type="paragraph" w:styleId="a9">
    <w:name w:val="header"/>
    <w:basedOn w:val="a"/>
    <w:link w:val="Char3"/>
    <w:qFormat/>
    <w:rsid w:val="00874E0D"/>
    <w:pPr>
      <w:pBdr>
        <w:bottom w:val="single" w:sz="6" w:space="1" w:color="auto"/>
      </w:pBdr>
      <w:tabs>
        <w:tab w:val="center" w:pos="4153"/>
        <w:tab w:val="right" w:pos="8306"/>
      </w:tabs>
      <w:snapToGrid w:val="0"/>
      <w:jc w:val="center"/>
    </w:pPr>
    <w:rPr>
      <w:sz w:val="18"/>
      <w:szCs w:val="20"/>
    </w:rPr>
  </w:style>
  <w:style w:type="paragraph" w:styleId="21">
    <w:name w:val="toc 2"/>
    <w:basedOn w:val="a"/>
    <w:next w:val="a"/>
    <w:qFormat/>
    <w:rsid w:val="00874E0D"/>
    <w:pPr>
      <w:ind w:leftChars="200" w:left="420"/>
    </w:pPr>
    <w:rPr>
      <w:sz w:val="28"/>
      <w:szCs w:val="20"/>
    </w:rPr>
  </w:style>
  <w:style w:type="paragraph" w:styleId="22">
    <w:name w:val="Body Text 2"/>
    <w:basedOn w:val="a"/>
    <w:link w:val="2Char1"/>
    <w:qFormat/>
    <w:rsid w:val="00874E0D"/>
    <w:pPr>
      <w:spacing w:after="120" w:line="480" w:lineRule="auto"/>
    </w:pPr>
    <w:rPr>
      <w:rFonts w:ascii="宋体"/>
      <w:kern w:val="0"/>
      <w:sz w:val="24"/>
      <w:szCs w:val="22"/>
      <w:lang w:eastAsia="en-US"/>
    </w:rPr>
  </w:style>
  <w:style w:type="paragraph" w:styleId="aa">
    <w:name w:val="Normal (Web)"/>
    <w:basedOn w:val="a"/>
    <w:qFormat/>
    <w:rsid w:val="00874E0D"/>
    <w:pPr>
      <w:widowControl/>
      <w:spacing w:before="100" w:beforeAutospacing="1" w:after="100" w:afterAutospacing="1"/>
      <w:jc w:val="left"/>
    </w:pPr>
    <w:rPr>
      <w:rFonts w:ascii="宋体" w:cs="宋体"/>
      <w:kern w:val="0"/>
      <w:sz w:val="24"/>
      <w:szCs w:val="22"/>
    </w:rPr>
  </w:style>
  <w:style w:type="table" w:styleId="ab">
    <w:name w:val="Table Grid"/>
    <w:basedOn w:val="a2"/>
    <w:uiPriority w:val="59"/>
    <w:qFormat/>
    <w:rsid w:val="00874E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1"/>
    <w:link w:val="2"/>
    <w:qFormat/>
    <w:rsid w:val="00874E0D"/>
    <w:rPr>
      <w:rFonts w:ascii="Arial" w:eastAsia="黑体" w:hAnsi="Arial" w:cs="Times New Roman"/>
      <w:b/>
      <w:sz w:val="32"/>
      <w:szCs w:val="20"/>
    </w:rPr>
  </w:style>
  <w:style w:type="character" w:customStyle="1" w:styleId="3Char">
    <w:name w:val="标题 3 Char"/>
    <w:basedOn w:val="a1"/>
    <w:link w:val="3"/>
    <w:qFormat/>
    <w:rsid w:val="00874E0D"/>
    <w:rPr>
      <w:rFonts w:ascii="Times New Roman" w:eastAsia="宋体" w:hAnsi="Times New Roman" w:cs="Times New Roman"/>
      <w:b/>
      <w:sz w:val="32"/>
      <w:szCs w:val="20"/>
    </w:rPr>
  </w:style>
  <w:style w:type="paragraph" w:customStyle="1" w:styleId="ac">
    <w:name w:val="正文首行缩进两字符"/>
    <w:basedOn w:val="a"/>
    <w:qFormat/>
    <w:rsid w:val="00874E0D"/>
    <w:pPr>
      <w:spacing w:line="360" w:lineRule="auto"/>
      <w:ind w:firstLineChars="200" w:firstLine="200"/>
    </w:pPr>
  </w:style>
  <w:style w:type="paragraph" w:customStyle="1" w:styleId="10">
    <w:name w:val="1"/>
    <w:basedOn w:val="a"/>
    <w:next w:val="a6"/>
    <w:qFormat/>
    <w:rsid w:val="00874E0D"/>
    <w:rPr>
      <w:rFonts w:ascii="宋体" w:hAnsi="Courier New"/>
      <w:szCs w:val="20"/>
    </w:rPr>
  </w:style>
  <w:style w:type="character" w:customStyle="1" w:styleId="Char0">
    <w:name w:val="纯文本 Char"/>
    <w:basedOn w:val="a1"/>
    <w:link w:val="a6"/>
    <w:uiPriority w:val="99"/>
    <w:semiHidden/>
    <w:qFormat/>
    <w:rsid w:val="00874E0D"/>
    <w:rPr>
      <w:rFonts w:asciiTheme="minorEastAsia" w:hAnsi="Courier New" w:cs="Courier New"/>
      <w:szCs w:val="24"/>
    </w:rPr>
  </w:style>
  <w:style w:type="paragraph" w:customStyle="1" w:styleId="ad">
    <w:name w:val="样式"/>
    <w:qFormat/>
    <w:rsid w:val="00874E0D"/>
    <w:pPr>
      <w:widowControl w:val="0"/>
      <w:autoSpaceDE w:val="0"/>
      <w:autoSpaceDN w:val="0"/>
      <w:adjustRightInd w:val="0"/>
    </w:pPr>
    <w:rPr>
      <w:rFonts w:ascii="宋体" w:hAnsi="宋体" w:cs="宋体"/>
      <w:sz w:val="24"/>
      <w:szCs w:val="24"/>
    </w:rPr>
  </w:style>
  <w:style w:type="character" w:customStyle="1" w:styleId="2Char0">
    <w:name w:val="正文文本缩进 2 Char"/>
    <w:link w:val="20"/>
    <w:qFormat/>
    <w:rsid w:val="00874E0D"/>
    <w:rPr>
      <w:sz w:val="28"/>
    </w:rPr>
  </w:style>
  <w:style w:type="character" w:customStyle="1" w:styleId="210">
    <w:name w:val="正文文本缩进 2 字符1"/>
    <w:basedOn w:val="a1"/>
    <w:uiPriority w:val="99"/>
    <w:semiHidden/>
    <w:qFormat/>
    <w:rsid w:val="00874E0D"/>
    <w:rPr>
      <w:rFonts w:ascii="Times New Roman" w:eastAsia="宋体" w:hAnsi="Times New Roman" w:cs="Times New Roman"/>
      <w:szCs w:val="24"/>
    </w:rPr>
  </w:style>
  <w:style w:type="character" w:customStyle="1" w:styleId="Char1">
    <w:name w:val="批注框文本 Char"/>
    <w:basedOn w:val="a1"/>
    <w:link w:val="a7"/>
    <w:uiPriority w:val="99"/>
    <w:semiHidden/>
    <w:qFormat/>
    <w:rsid w:val="00874E0D"/>
    <w:rPr>
      <w:rFonts w:ascii="Times New Roman" w:eastAsia="宋体" w:hAnsi="Times New Roman" w:cs="Times New Roman"/>
      <w:sz w:val="18"/>
      <w:szCs w:val="18"/>
    </w:rPr>
  </w:style>
  <w:style w:type="paragraph" w:customStyle="1" w:styleId="reader-word-layer">
    <w:name w:val="reader-word-layer"/>
    <w:basedOn w:val="a"/>
    <w:qFormat/>
    <w:rsid w:val="00874E0D"/>
    <w:pPr>
      <w:widowControl/>
      <w:spacing w:before="100" w:beforeAutospacing="1" w:after="100" w:afterAutospacing="1"/>
      <w:jc w:val="left"/>
    </w:pPr>
    <w:rPr>
      <w:rFonts w:ascii="宋体" w:cs="宋体"/>
      <w:kern w:val="0"/>
      <w:sz w:val="24"/>
    </w:rPr>
  </w:style>
  <w:style w:type="character" w:customStyle="1" w:styleId="fontstyle01">
    <w:name w:val="fontstyle01"/>
    <w:qFormat/>
    <w:rsid w:val="00874E0D"/>
    <w:rPr>
      <w:rFonts w:ascii="宋体" w:eastAsia="宋体" w:hAnsi="宋体" w:cs="Times New Roman" w:hint="eastAsia"/>
      <w:color w:val="000000"/>
      <w:kern w:val="0"/>
      <w:sz w:val="24"/>
      <w:szCs w:val="24"/>
      <w:lang w:eastAsia="en-US"/>
    </w:rPr>
  </w:style>
  <w:style w:type="character" w:customStyle="1" w:styleId="ae">
    <w:name w:val="正文文本 字符"/>
    <w:basedOn w:val="a1"/>
    <w:uiPriority w:val="99"/>
    <w:semiHidden/>
    <w:qFormat/>
    <w:rsid w:val="00874E0D"/>
    <w:rPr>
      <w:rFonts w:ascii="Times New Roman" w:eastAsia="宋体" w:hAnsi="Times New Roman" w:cs="Times New Roman"/>
      <w:szCs w:val="24"/>
    </w:rPr>
  </w:style>
  <w:style w:type="character" w:customStyle="1" w:styleId="Char">
    <w:name w:val="正文文本 Char"/>
    <w:link w:val="a0"/>
    <w:qFormat/>
    <w:rsid w:val="00874E0D"/>
    <w:rPr>
      <w:rFonts w:ascii="Times New Roman" w:eastAsia="宋体" w:hAnsi="Times New Roman" w:cs="Times New Roman"/>
      <w:szCs w:val="24"/>
    </w:rPr>
  </w:style>
  <w:style w:type="character" w:customStyle="1" w:styleId="af">
    <w:name w:val="页眉 字符"/>
    <w:basedOn w:val="a1"/>
    <w:uiPriority w:val="99"/>
    <w:semiHidden/>
    <w:qFormat/>
    <w:rsid w:val="00874E0D"/>
    <w:rPr>
      <w:rFonts w:ascii="Times New Roman" w:eastAsia="宋体" w:hAnsi="Times New Roman" w:cs="Times New Roman"/>
      <w:sz w:val="18"/>
      <w:szCs w:val="18"/>
    </w:rPr>
  </w:style>
  <w:style w:type="character" w:customStyle="1" w:styleId="Char3">
    <w:name w:val="页眉 Char"/>
    <w:link w:val="a9"/>
    <w:qFormat/>
    <w:rsid w:val="00874E0D"/>
    <w:rPr>
      <w:rFonts w:ascii="Times New Roman" w:eastAsia="宋体" w:hAnsi="Times New Roman" w:cs="Times New Roman"/>
      <w:sz w:val="18"/>
      <w:szCs w:val="20"/>
    </w:rPr>
  </w:style>
  <w:style w:type="character" w:customStyle="1" w:styleId="Char2">
    <w:name w:val="页脚 Char"/>
    <w:basedOn w:val="a1"/>
    <w:link w:val="a8"/>
    <w:uiPriority w:val="99"/>
    <w:qFormat/>
    <w:rsid w:val="00874E0D"/>
    <w:rPr>
      <w:rFonts w:ascii="Times New Roman" w:eastAsia="宋体" w:hAnsi="Times New Roman" w:cs="Times New Roman"/>
      <w:sz w:val="18"/>
      <w:szCs w:val="18"/>
    </w:rPr>
  </w:style>
  <w:style w:type="paragraph" w:customStyle="1" w:styleId="11">
    <w:name w:val="样式1"/>
    <w:basedOn w:val="1"/>
    <w:qFormat/>
    <w:rsid w:val="00874E0D"/>
    <w:rPr>
      <w:rFonts w:ascii="Times New Roman" w:eastAsia="宋体"/>
      <w:sz w:val="48"/>
    </w:rPr>
  </w:style>
  <w:style w:type="paragraph" w:customStyle="1" w:styleId="23">
    <w:name w:val="样式 首行缩进:  2 字符"/>
    <w:basedOn w:val="a"/>
    <w:qFormat/>
    <w:rsid w:val="00874E0D"/>
    <w:pPr>
      <w:spacing w:line="400" w:lineRule="exact"/>
      <w:ind w:firstLineChars="200" w:firstLine="200"/>
    </w:pPr>
    <w:rPr>
      <w:rFonts w:cs="宋体"/>
      <w:sz w:val="24"/>
    </w:rPr>
  </w:style>
  <w:style w:type="paragraph" w:styleId="af0">
    <w:name w:val="List Paragraph"/>
    <w:basedOn w:val="a"/>
    <w:qFormat/>
    <w:rsid w:val="00874E0D"/>
    <w:pPr>
      <w:ind w:firstLineChars="200" w:firstLine="200"/>
    </w:pPr>
    <w:rPr>
      <w:sz w:val="18"/>
      <w:szCs w:val="18"/>
    </w:rPr>
  </w:style>
  <w:style w:type="paragraph" w:customStyle="1" w:styleId="af1">
    <w:name w:val="目录"/>
    <w:basedOn w:val="a"/>
    <w:qFormat/>
    <w:rsid w:val="00874E0D"/>
    <w:pPr>
      <w:widowControl/>
      <w:jc w:val="center"/>
    </w:pPr>
    <w:rPr>
      <w:rFonts w:ascii="宋体"/>
      <w:b/>
      <w:kern w:val="0"/>
      <w:sz w:val="36"/>
      <w:szCs w:val="20"/>
    </w:rPr>
  </w:style>
  <w:style w:type="paragraph" w:customStyle="1" w:styleId="af2">
    <w:name w:val="表格"/>
    <w:basedOn w:val="a"/>
    <w:qFormat/>
    <w:rsid w:val="00874E0D"/>
    <w:pPr>
      <w:spacing w:line="360" w:lineRule="auto"/>
      <w:jc w:val="center"/>
    </w:pPr>
    <w:rPr>
      <w:rFonts w:ascii="宋体"/>
      <w:sz w:val="24"/>
    </w:rPr>
  </w:style>
  <w:style w:type="paragraph" w:customStyle="1" w:styleId="WPSOffice1">
    <w:name w:val="WPSOffice手动目录 1"/>
    <w:qFormat/>
    <w:rsid w:val="00874E0D"/>
  </w:style>
  <w:style w:type="character" w:customStyle="1" w:styleId="24">
    <w:name w:val="正文文本 2 字符"/>
    <w:link w:val="22"/>
    <w:qFormat/>
    <w:rsid w:val="00874E0D"/>
    <w:rPr>
      <w:rFonts w:ascii="宋体" w:hAnsi="Times New Roman"/>
      <w:sz w:val="24"/>
      <w:szCs w:val="22"/>
      <w:lang w:eastAsia="en-US"/>
    </w:rPr>
  </w:style>
  <w:style w:type="character" w:customStyle="1" w:styleId="2Char1">
    <w:name w:val="正文文本 2 Char"/>
    <w:basedOn w:val="a1"/>
    <w:link w:val="22"/>
    <w:uiPriority w:val="99"/>
    <w:semiHidden/>
    <w:qFormat/>
    <w:rsid w:val="00874E0D"/>
    <w:rPr>
      <w:rFonts w:ascii="Times New Roman" w:hAnsi="Times New Roman"/>
      <w:kern w:val="2"/>
      <w:sz w:val="21"/>
      <w:szCs w:val="24"/>
    </w:rPr>
  </w:style>
  <w:style w:type="paragraph" w:customStyle="1" w:styleId="p0">
    <w:name w:val="p0"/>
    <w:basedOn w:val="a"/>
    <w:qFormat/>
    <w:rsid w:val="00874E0D"/>
    <w:pPr>
      <w:widowControl/>
      <w:adjustRightInd w:val="0"/>
      <w:snapToGrid w:val="0"/>
      <w:spacing w:after="200"/>
      <w:jc w:val="left"/>
    </w:pPr>
    <w:rPr>
      <w:rFonts w:ascii="Tahoma" w:hAnsi="Tahoma" w:cs="Tahoma"/>
      <w:kern w:val="0"/>
      <w:sz w:val="22"/>
    </w:rPr>
  </w:style>
  <w:style w:type="paragraph" w:styleId="af3">
    <w:name w:val="No Spacing"/>
    <w:uiPriority w:val="99"/>
    <w:qFormat/>
    <w:rsid w:val="00874E0D"/>
    <w:pPr>
      <w:widowControl w:val="0"/>
      <w:jc w:val="both"/>
    </w:pPr>
    <w:rPr>
      <w:kern w:val="2"/>
      <w:sz w:val="21"/>
      <w:szCs w:val="24"/>
    </w:rPr>
  </w:style>
  <w:style w:type="paragraph" w:customStyle="1" w:styleId="Style5">
    <w:name w:val="_Style 5"/>
    <w:basedOn w:val="a"/>
    <w:qFormat/>
    <w:rsid w:val="00874E0D"/>
    <w:pPr>
      <w:ind w:firstLineChars="200" w:firstLine="420"/>
    </w:pPr>
    <w:rPr>
      <w:rFonts w:ascii="宋体" w:hAnsi="宋体"/>
      <w:kern w:val="0"/>
      <w:sz w:val="18"/>
      <w:szCs w:val="18"/>
    </w:rPr>
  </w:style>
  <w:style w:type="character" w:customStyle="1" w:styleId="font01">
    <w:name w:val="font01"/>
    <w:basedOn w:val="a1"/>
    <w:qFormat/>
    <w:rsid w:val="00874E0D"/>
    <w:rPr>
      <w:rFonts w:ascii="宋体" w:eastAsia="宋体" w:hAnsi="宋体" w:cs="宋体" w:hint="eastAsia"/>
      <w:color w:val="000000"/>
      <w:sz w:val="28"/>
      <w:szCs w:val="28"/>
      <w:u w:val="none"/>
    </w:rPr>
  </w:style>
  <w:style w:type="character" w:styleId="af4">
    <w:name w:val="annotation reference"/>
    <w:basedOn w:val="a1"/>
    <w:uiPriority w:val="99"/>
    <w:semiHidden/>
    <w:unhideWhenUsed/>
    <w:rsid w:val="00874E0D"/>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68061c-a605-4923-9bac-62a4daeadb13}"/>
        <w:category>
          <w:name w:val="常规"/>
          <w:gallery w:val="placeholder"/>
        </w:category>
        <w:types>
          <w:type w:val="bbPlcHdr"/>
        </w:types>
        <w:behaviors>
          <w:behavior w:val="content"/>
        </w:behaviors>
        <w:guid w:val="{AA68061C-A605-4923-9BAC-62A4DAEADB13}"/>
      </w:docPartPr>
      <w:docPartBody>
        <w:p w:rsidR="00D019DB" w:rsidRDefault="00D019DB">
          <w:r>
            <w:rPr>
              <w:color w:val="808080"/>
            </w:rPr>
            <w:t>单击此处输入文字。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D019DB"/>
    <w:rsid w:val="001B5287"/>
    <w:rsid w:val="00BF23F9"/>
    <w:rsid w:val="00D019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788598E-6127-433D-93F0-BBF60FA69E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Pages>
  <Words>1601</Words>
  <Characters>9131</Characters>
  <Application>Microsoft Office Word</Application>
  <DocSecurity>0</DocSecurity>
  <Lines>76</Lines>
  <Paragraphs>21</Paragraphs>
  <ScaleCrop>false</ScaleCrop>
  <Company>微软中国</Company>
  <LinksUpToDate>false</LinksUpToDate>
  <CharactersWithSpaces>10711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 wang</dc:creator>
  <cp:lastModifiedBy>Lenovo</cp:lastModifiedBy>
  <cp:revision>84</cp:revision>
  <cp:lastPrinted>2019-03-19T00:36:00Z</cp:lastPrinted>
  <dcterms:created xsi:type="dcterms:W3CDTF">2018-05-18T04:31:00Z</dcterms:created>
  <dcterms:modified xsi:type="dcterms:W3CDTF">2019-03-19T00:41:00Z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